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10257" w14:textId="77777777" w:rsidR="00EE0ED5" w:rsidRDefault="00EE0ED5" w:rsidP="00F75041">
      <w:pPr>
        <w:jc w:val="center"/>
        <w:rPr>
          <w:b/>
          <w:bCs/>
        </w:rPr>
      </w:pPr>
      <w:r>
        <w:rPr>
          <w:b/>
          <w:bCs/>
        </w:rPr>
        <w:t>ZAPYTANIE OFERTOWE</w:t>
      </w:r>
    </w:p>
    <w:p w14:paraId="560392BB" w14:textId="77777777" w:rsidR="00001CD9" w:rsidRDefault="00BF4B35" w:rsidP="00F75041">
      <w:pPr>
        <w:jc w:val="center"/>
        <w:rPr>
          <w:b/>
          <w:bCs/>
        </w:rPr>
      </w:pPr>
      <w:r>
        <w:rPr>
          <w:b/>
          <w:bCs/>
        </w:rPr>
        <w:t xml:space="preserve">Druk Materiałów Promocyjnych </w:t>
      </w:r>
      <w:r w:rsidR="00001CD9">
        <w:rPr>
          <w:b/>
          <w:bCs/>
        </w:rPr>
        <w:t>2026</w:t>
      </w:r>
    </w:p>
    <w:p w14:paraId="6220E294" w14:textId="77777777" w:rsidR="00F75041" w:rsidRDefault="00F75041" w:rsidP="009F169F">
      <w:pPr>
        <w:jc w:val="both"/>
        <w:rPr>
          <w:b/>
          <w:bCs/>
        </w:rPr>
      </w:pPr>
    </w:p>
    <w:p w14:paraId="22A12F05" w14:textId="77777777" w:rsidR="00EE0ED5" w:rsidRPr="00A65E2D" w:rsidRDefault="00EE0ED5">
      <w:pPr>
        <w:pStyle w:val="Akapitzlist"/>
        <w:numPr>
          <w:ilvl w:val="0"/>
          <w:numId w:val="16"/>
        </w:numPr>
        <w:jc w:val="both"/>
        <w:rPr>
          <w:b/>
          <w:bCs/>
        </w:rPr>
      </w:pPr>
      <w:r w:rsidRPr="00A65E2D">
        <w:rPr>
          <w:b/>
          <w:bCs/>
        </w:rPr>
        <w:t>ZAMAWIAJĄCY</w:t>
      </w:r>
    </w:p>
    <w:p w14:paraId="1C9591D5" w14:textId="77777777" w:rsidR="0098230A" w:rsidRDefault="0098230A" w:rsidP="0098230A">
      <w:pPr>
        <w:spacing w:after="0"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DD4C0C">
        <w:rPr>
          <w:rFonts w:ascii="Verdana" w:eastAsia="Times New Roman" w:hAnsi="Verdana" w:cs="Verdana"/>
          <w:sz w:val="20"/>
          <w:szCs w:val="20"/>
          <w:lang w:eastAsia="pl-PL"/>
        </w:rPr>
        <w:t>Akademia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Nauk Stosowanych w Nowym Targu</w:t>
      </w:r>
    </w:p>
    <w:p w14:paraId="31086901" w14:textId="77777777" w:rsidR="0098230A" w:rsidRPr="00DD4C0C" w:rsidRDefault="0098230A" w:rsidP="0098230A">
      <w:pPr>
        <w:spacing w:after="0"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u</w:t>
      </w:r>
      <w:r w:rsidRPr="00DD4C0C">
        <w:rPr>
          <w:rFonts w:ascii="Verdana" w:eastAsia="Times New Roman" w:hAnsi="Verdana" w:cs="Verdana"/>
          <w:sz w:val="20"/>
          <w:szCs w:val="20"/>
          <w:lang w:eastAsia="pl-PL"/>
        </w:rPr>
        <w:t>l. Kokoszków 71</w:t>
      </w:r>
    </w:p>
    <w:p w14:paraId="2AB10FED" w14:textId="77777777" w:rsidR="0098230A" w:rsidRPr="00DD4C0C" w:rsidRDefault="0098230A" w:rsidP="0098230A">
      <w:pPr>
        <w:spacing w:after="0"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DD4C0C">
        <w:rPr>
          <w:rFonts w:ascii="Verdana" w:eastAsia="Times New Roman" w:hAnsi="Verdana" w:cs="Verdana"/>
          <w:sz w:val="20"/>
          <w:szCs w:val="20"/>
          <w:lang w:eastAsia="pl-PL"/>
        </w:rPr>
        <w:t>34-400 Nowy Targ</w:t>
      </w:r>
    </w:p>
    <w:p w14:paraId="65BCB24A" w14:textId="77777777" w:rsidR="0098230A" w:rsidRDefault="0098230A" w:rsidP="0098230A">
      <w:pPr>
        <w:spacing w:after="0"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DD4C0C">
        <w:rPr>
          <w:rFonts w:ascii="Verdana" w:eastAsia="Times New Roman" w:hAnsi="Verdana" w:cs="Verdana"/>
          <w:sz w:val="20"/>
          <w:szCs w:val="20"/>
          <w:lang w:eastAsia="pl-PL"/>
        </w:rPr>
        <w:t>NIP: 735-24-32-038</w:t>
      </w:r>
    </w:p>
    <w:p w14:paraId="1310ADC2" w14:textId="77777777" w:rsidR="00EE0ED5" w:rsidRPr="0098230A" w:rsidRDefault="00EE0ED5" w:rsidP="009F169F">
      <w:pPr>
        <w:jc w:val="both"/>
        <w:rPr>
          <w:rFonts w:cstheme="minorHAnsi"/>
          <w:b/>
          <w:bCs/>
        </w:rPr>
      </w:pPr>
    </w:p>
    <w:p w14:paraId="01E69C09" w14:textId="77777777" w:rsidR="0098230A" w:rsidRPr="0098230A" w:rsidRDefault="0098230A" w:rsidP="0098230A">
      <w:pPr>
        <w:suppressAutoHyphens/>
        <w:spacing w:after="0" w:line="240" w:lineRule="auto"/>
        <w:jc w:val="both"/>
        <w:rPr>
          <w:rFonts w:cstheme="minorHAnsi"/>
        </w:rPr>
      </w:pPr>
      <w:r w:rsidRPr="0098230A">
        <w:rPr>
          <w:rFonts w:cstheme="minorHAnsi"/>
          <w:b/>
          <w:color w:val="000000"/>
        </w:rPr>
        <w:t>Jednostka ANS udzielająca zamówienia:</w:t>
      </w:r>
      <w:r w:rsidRPr="0098230A">
        <w:rPr>
          <w:rFonts w:cstheme="minorHAnsi"/>
        </w:rPr>
        <w:t xml:space="preserve"> </w:t>
      </w:r>
      <w:r w:rsidRPr="0098230A">
        <w:rPr>
          <w:rFonts w:cstheme="minorHAnsi"/>
          <w:b/>
          <w:bCs/>
        </w:rPr>
        <w:t>ANS w Nowym Targu</w:t>
      </w:r>
    </w:p>
    <w:p w14:paraId="06FCAD5C" w14:textId="77777777" w:rsidR="0098230A" w:rsidRPr="0098230A" w:rsidRDefault="0098230A" w:rsidP="0098230A">
      <w:pPr>
        <w:spacing w:after="0" w:line="240" w:lineRule="auto"/>
        <w:ind w:firstLine="397"/>
        <w:jc w:val="both"/>
        <w:rPr>
          <w:rFonts w:cstheme="minorHAnsi"/>
        </w:rPr>
      </w:pPr>
    </w:p>
    <w:p w14:paraId="26935CB8" w14:textId="75BE7C39" w:rsidR="0098230A" w:rsidRPr="0098230A" w:rsidRDefault="0098230A" w:rsidP="0098230A">
      <w:pPr>
        <w:keepNext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98230A">
        <w:rPr>
          <w:rFonts w:eastAsia="Times New Roman" w:cstheme="minorHAnsi"/>
          <w:lang w:eastAsia="pl-PL"/>
        </w:rPr>
        <w:t xml:space="preserve">Postępowanie o udzielenie zamówienia prowadzone jest jako zamówienie o wartości </w:t>
      </w:r>
      <w:r w:rsidRPr="0098230A">
        <w:rPr>
          <w:rFonts w:cstheme="minorHAnsi"/>
          <w:b/>
          <w:bCs/>
        </w:rPr>
        <w:t>poniżej 1</w:t>
      </w:r>
      <w:r w:rsidR="00575B52">
        <w:rPr>
          <w:rFonts w:cstheme="minorHAnsi"/>
          <w:b/>
          <w:bCs/>
        </w:rPr>
        <w:t>7</w:t>
      </w:r>
      <w:r w:rsidRPr="0098230A">
        <w:rPr>
          <w:rFonts w:cstheme="minorHAnsi"/>
          <w:b/>
          <w:bCs/>
        </w:rPr>
        <w:t xml:space="preserve">0 000 złotych </w:t>
      </w:r>
      <w:r w:rsidR="00B53058">
        <w:rPr>
          <w:rFonts w:eastAsia="Times New Roman" w:cstheme="minorHAnsi"/>
          <w:lang w:eastAsia="pl-PL"/>
        </w:rPr>
        <w:t>z wyłączeniem</w:t>
      </w:r>
      <w:r w:rsidRPr="0098230A">
        <w:rPr>
          <w:rFonts w:eastAsia="Times New Roman" w:cstheme="minorHAnsi"/>
          <w:lang w:val="x-none"/>
        </w:rPr>
        <w:t xml:space="preserve"> </w:t>
      </w:r>
      <w:r w:rsidRPr="0098230A">
        <w:rPr>
          <w:rFonts w:eastAsia="Times New Roman" w:cstheme="minorHAnsi"/>
          <w:lang w:eastAsia="pl-PL"/>
        </w:rPr>
        <w:t>ustawy z dnia 11 września 2019 r. Prawo zamówień publicznych (t. jedn. Dz.U. z 2024 r., poz. 1320 ze zm.).</w:t>
      </w:r>
      <w:r w:rsidR="00B81E44">
        <w:rPr>
          <w:rFonts w:eastAsia="Times New Roman" w:cstheme="minorHAnsi"/>
          <w:lang w:eastAsia="pl-PL"/>
        </w:rPr>
        <w:t xml:space="preserve"> </w:t>
      </w:r>
      <w:r w:rsidRPr="0098230A">
        <w:rPr>
          <w:rFonts w:eastAsia="Times New Roman" w:cstheme="minorHAnsi"/>
          <w:lang w:eastAsia="pl-PL"/>
        </w:rPr>
        <w:t xml:space="preserve">Przedmiotem zamówienia są </w:t>
      </w:r>
      <w:r w:rsidRPr="0098230A">
        <w:rPr>
          <w:rFonts w:eastAsia="Times New Roman" w:cstheme="minorHAnsi"/>
          <w:b/>
          <w:bCs/>
          <w:i/>
          <w:lang w:eastAsia="pl-PL"/>
        </w:rPr>
        <w:t>usługi.</w:t>
      </w:r>
      <w:r w:rsidRPr="0098230A">
        <w:rPr>
          <w:rFonts w:eastAsia="Times New Roman" w:cstheme="minorHAnsi"/>
          <w:lang w:eastAsia="pl-PL"/>
        </w:rPr>
        <w:t xml:space="preserve"> </w:t>
      </w:r>
    </w:p>
    <w:p w14:paraId="7E58D573" w14:textId="77777777" w:rsidR="0098230A" w:rsidRDefault="0098230A" w:rsidP="009F169F">
      <w:pPr>
        <w:jc w:val="both"/>
        <w:rPr>
          <w:b/>
          <w:bCs/>
        </w:rPr>
      </w:pPr>
    </w:p>
    <w:p w14:paraId="31018CD5" w14:textId="77777777" w:rsidR="009F169F" w:rsidRPr="00A65E2D" w:rsidRDefault="00D76A66">
      <w:pPr>
        <w:pStyle w:val="Akapitzlist"/>
        <w:numPr>
          <w:ilvl w:val="0"/>
          <w:numId w:val="16"/>
        </w:numPr>
        <w:jc w:val="both"/>
        <w:rPr>
          <w:b/>
          <w:bCs/>
        </w:rPr>
      </w:pPr>
      <w:r w:rsidRPr="00A65E2D">
        <w:rPr>
          <w:b/>
          <w:bCs/>
        </w:rPr>
        <w:t>PRZEDMIOT ZAMÓWIENIA</w:t>
      </w:r>
    </w:p>
    <w:p w14:paraId="7F805F5D" w14:textId="355F10D5" w:rsidR="002A5955" w:rsidRDefault="008666DA" w:rsidP="008666DA">
      <w:pPr>
        <w:ind w:left="360"/>
        <w:jc w:val="both"/>
      </w:pPr>
      <w:r w:rsidRPr="008666DA">
        <w:t>Przedmiotem zamówienia jest</w:t>
      </w:r>
      <w:r w:rsidR="002A5955">
        <w:t>:</w:t>
      </w:r>
    </w:p>
    <w:p w14:paraId="2384A6C4" w14:textId="39F4829D" w:rsidR="008666DA" w:rsidRDefault="002A5955" w:rsidP="008666DA">
      <w:pPr>
        <w:ind w:left="360"/>
        <w:jc w:val="both"/>
      </w:pPr>
      <w:bookmarkStart w:id="0" w:name="_Hlk223007730"/>
      <w:r>
        <w:t>U</w:t>
      </w:r>
      <w:r w:rsidR="0081664E">
        <w:t>sługa</w:t>
      </w:r>
      <w:r w:rsidR="00BF4B35">
        <w:t xml:space="preserve"> sukcesywnego wykonywania drukowanych materiałów promocyjnych ANS w Nowym Targu</w:t>
      </w:r>
      <w:bookmarkEnd w:id="0"/>
      <w:r w:rsidR="0081664E">
        <w:t>.</w:t>
      </w:r>
    </w:p>
    <w:p w14:paraId="610B95DB" w14:textId="1B0E8238" w:rsidR="00C57BCF" w:rsidRDefault="00C57BCF" w:rsidP="008666DA">
      <w:pPr>
        <w:ind w:left="360"/>
        <w:jc w:val="both"/>
      </w:pPr>
      <w:r>
        <w:t>Zamówienie zostało podzielone na części. Wykonawca może złożyć ofertę na jedną, kilka lub wszystkie części zamówienia.</w:t>
      </w:r>
    </w:p>
    <w:p w14:paraId="45B87677" w14:textId="227E6416" w:rsidR="00C57BCF" w:rsidRDefault="00C57BCF" w:rsidP="008666DA">
      <w:pPr>
        <w:ind w:left="360"/>
        <w:jc w:val="both"/>
        <w:rPr>
          <w:b/>
          <w:bCs/>
        </w:rPr>
      </w:pPr>
      <w:r w:rsidRPr="005B1CA0">
        <w:rPr>
          <w:b/>
          <w:bCs/>
        </w:rPr>
        <w:t>2a. PODZIAŁ ZAMÓWIENIA NA CZĘŚCI</w:t>
      </w:r>
    </w:p>
    <w:p w14:paraId="09261C8F" w14:textId="77777777" w:rsidR="000F587D" w:rsidRPr="000F587D" w:rsidRDefault="000F587D" w:rsidP="000F587D">
      <w:pPr>
        <w:ind w:left="360"/>
        <w:jc w:val="both"/>
        <w:rPr>
          <w:b/>
          <w:bCs/>
        </w:rPr>
      </w:pPr>
      <w:r w:rsidRPr="000F587D">
        <w:rPr>
          <w:b/>
          <w:bCs/>
        </w:rPr>
        <w:t>Zamówienie podzielono na następujące części:</w:t>
      </w:r>
    </w:p>
    <w:p w14:paraId="16224E07" w14:textId="77777777" w:rsidR="000F587D" w:rsidRPr="000F587D" w:rsidRDefault="000F587D" w:rsidP="000F587D">
      <w:pPr>
        <w:ind w:left="360"/>
        <w:jc w:val="both"/>
        <w:rPr>
          <w:b/>
          <w:bCs/>
        </w:rPr>
      </w:pPr>
      <w:r w:rsidRPr="000F587D">
        <w:rPr>
          <w:b/>
          <w:bCs/>
        </w:rPr>
        <w:t xml:space="preserve">Część I – Materiały wielkoformatowe i </w:t>
      </w:r>
      <w:proofErr w:type="spellStart"/>
      <w:r w:rsidRPr="000F587D">
        <w:rPr>
          <w:b/>
          <w:bCs/>
        </w:rPr>
        <w:t>roll-upy</w:t>
      </w:r>
      <w:proofErr w:type="spellEnd"/>
      <w:r w:rsidRPr="000F587D">
        <w:rPr>
          <w:b/>
          <w:bCs/>
        </w:rPr>
        <w:t>, obejmująca pozycje: 3, 4, 5, 6, 7, 10 wskazane w pkt 5 zapytania.</w:t>
      </w:r>
    </w:p>
    <w:p w14:paraId="3D181F3C" w14:textId="77777777" w:rsidR="000F587D" w:rsidRPr="000F587D" w:rsidRDefault="000F587D" w:rsidP="000F587D">
      <w:pPr>
        <w:ind w:left="360"/>
        <w:jc w:val="both"/>
        <w:rPr>
          <w:b/>
          <w:bCs/>
        </w:rPr>
      </w:pPr>
      <w:r w:rsidRPr="000F587D">
        <w:rPr>
          <w:b/>
          <w:bCs/>
        </w:rPr>
        <w:t>Część II – Ulotki i materiały promocyjne małoformatowe, obejmująca pozycje: 8, 9 wskazane w pkt 5 zapytania.</w:t>
      </w:r>
    </w:p>
    <w:p w14:paraId="61731F94" w14:textId="77777777" w:rsidR="000F587D" w:rsidRPr="000F587D" w:rsidRDefault="000F587D" w:rsidP="000F587D">
      <w:pPr>
        <w:ind w:left="360"/>
        <w:jc w:val="both"/>
        <w:rPr>
          <w:b/>
          <w:bCs/>
        </w:rPr>
      </w:pPr>
      <w:r w:rsidRPr="000F587D">
        <w:rPr>
          <w:b/>
          <w:bCs/>
        </w:rPr>
        <w:t>Część III – Materiały reprezentacyjne i biurowe, obejmująca pozycje: 1, 2, 11, 12, 13 wskazane w pkt 5 zapytania.</w:t>
      </w:r>
    </w:p>
    <w:p w14:paraId="188F685B" w14:textId="77777777" w:rsidR="000F587D" w:rsidRPr="000F587D" w:rsidRDefault="000F587D" w:rsidP="000F587D">
      <w:pPr>
        <w:ind w:left="360"/>
        <w:jc w:val="both"/>
        <w:rPr>
          <w:b/>
          <w:bCs/>
        </w:rPr>
      </w:pPr>
      <w:r w:rsidRPr="000F587D">
        <w:rPr>
          <w:b/>
          <w:bCs/>
        </w:rPr>
        <w:t>Zamawiający dopuszcza składanie ofert częściowych. Każda część będzie oceniana odrębnie.</w:t>
      </w:r>
    </w:p>
    <w:p w14:paraId="32FE6972" w14:textId="77777777" w:rsidR="00402458" w:rsidRDefault="00402458" w:rsidP="00402458">
      <w:pPr>
        <w:pStyle w:val="Akapitzlist"/>
        <w:jc w:val="both"/>
        <w:rPr>
          <w:b/>
          <w:bCs/>
        </w:rPr>
      </w:pPr>
    </w:p>
    <w:p w14:paraId="652015C0" w14:textId="77777777" w:rsidR="00C14A72" w:rsidRPr="00A65E2D" w:rsidRDefault="00C14A72">
      <w:pPr>
        <w:pStyle w:val="Akapitzlist"/>
        <w:numPr>
          <w:ilvl w:val="0"/>
          <w:numId w:val="16"/>
        </w:numPr>
        <w:jc w:val="both"/>
        <w:rPr>
          <w:b/>
          <w:bCs/>
        </w:rPr>
      </w:pPr>
      <w:r w:rsidRPr="00A65E2D">
        <w:rPr>
          <w:b/>
          <w:bCs/>
        </w:rPr>
        <w:t>TERMIN REALIZACJI ZAMÓWIENIA</w:t>
      </w:r>
    </w:p>
    <w:p w14:paraId="1AEF50B4" w14:textId="77777777" w:rsidR="00C14A72" w:rsidRPr="00C14A72" w:rsidRDefault="00A01228" w:rsidP="000A629B">
      <w:pPr>
        <w:ind w:firstLine="360"/>
        <w:jc w:val="both"/>
      </w:pPr>
      <w:r>
        <w:t>od podpisania umowy</w:t>
      </w:r>
      <w:r w:rsidR="008153D4" w:rsidRPr="00EB7148">
        <w:t xml:space="preserve"> </w:t>
      </w:r>
      <w:r>
        <w:t>do</w:t>
      </w:r>
      <w:r w:rsidR="008153D4" w:rsidRPr="00EB7148">
        <w:t xml:space="preserve"> 3</w:t>
      </w:r>
      <w:r w:rsidR="00BF4B35" w:rsidRPr="00EB7148">
        <w:t>1</w:t>
      </w:r>
      <w:r w:rsidR="008153D4" w:rsidRPr="00EB7148">
        <w:t>.1</w:t>
      </w:r>
      <w:r w:rsidR="00BF4B35" w:rsidRPr="00EB7148">
        <w:t>2</w:t>
      </w:r>
      <w:r w:rsidR="008153D4" w:rsidRPr="00EB7148">
        <w:t>.2026 r.</w:t>
      </w:r>
    </w:p>
    <w:p w14:paraId="69F7B6B8" w14:textId="77777777" w:rsidR="00402458" w:rsidRDefault="00402458" w:rsidP="00402458">
      <w:pPr>
        <w:pStyle w:val="Akapitzlist"/>
        <w:jc w:val="both"/>
        <w:rPr>
          <w:b/>
          <w:bCs/>
        </w:rPr>
      </w:pPr>
    </w:p>
    <w:p w14:paraId="5F29ACEC" w14:textId="77777777" w:rsidR="00D76A66" w:rsidRPr="00A65E2D" w:rsidRDefault="00AC0817">
      <w:pPr>
        <w:pStyle w:val="Akapitzlist"/>
        <w:numPr>
          <w:ilvl w:val="0"/>
          <w:numId w:val="16"/>
        </w:numPr>
        <w:jc w:val="both"/>
        <w:rPr>
          <w:b/>
          <w:bCs/>
        </w:rPr>
      </w:pPr>
      <w:r w:rsidRPr="00A65E2D">
        <w:rPr>
          <w:b/>
          <w:bCs/>
        </w:rPr>
        <w:t>ZAKRES USŁUGI</w:t>
      </w:r>
    </w:p>
    <w:p w14:paraId="5CDBD225" w14:textId="77777777" w:rsidR="00AC0817" w:rsidRDefault="00AC0817" w:rsidP="000A629B">
      <w:pPr>
        <w:spacing w:after="0" w:line="240" w:lineRule="auto"/>
        <w:ind w:firstLine="360"/>
        <w:jc w:val="both"/>
      </w:pPr>
      <w:r w:rsidRPr="00AC0817">
        <w:t>Zamówienie obejmuje:</w:t>
      </w:r>
    </w:p>
    <w:p w14:paraId="7819AB4E" w14:textId="77777777" w:rsidR="000F6BA0" w:rsidRPr="00AC0817" w:rsidRDefault="000F6BA0" w:rsidP="000A629B">
      <w:pPr>
        <w:spacing w:after="0" w:line="240" w:lineRule="auto"/>
        <w:ind w:firstLine="360"/>
        <w:jc w:val="both"/>
      </w:pPr>
    </w:p>
    <w:p w14:paraId="2359958F" w14:textId="77777777" w:rsidR="00CF20F1" w:rsidRPr="00CF20F1" w:rsidRDefault="00CF20F1" w:rsidP="00CF20F1">
      <w:pPr>
        <w:pStyle w:val="Akapitzlist"/>
        <w:spacing w:after="0"/>
        <w:jc w:val="both"/>
      </w:pPr>
      <w:r w:rsidRPr="00CF20F1">
        <w:t>Zamówienie obejmuje sukcesywne wykonywanie usług druku materiałów promocyjnych na podstawie gotowych projektów graficznych przekazywanych przez Zamawiającego.</w:t>
      </w:r>
    </w:p>
    <w:p w14:paraId="3ECB5B9A" w14:textId="77777777" w:rsidR="00CF20F1" w:rsidRPr="00CF20F1" w:rsidRDefault="00CF20F1" w:rsidP="00CF20F1">
      <w:pPr>
        <w:pStyle w:val="Akapitzlist"/>
        <w:spacing w:after="0"/>
        <w:jc w:val="both"/>
      </w:pPr>
      <w:r w:rsidRPr="00CF20F1">
        <w:t>W ramach realizacji zamówienia Wykonawca zobowiązany będzie do:</w:t>
      </w:r>
    </w:p>
    <w:p w14:paraId="1A85F5D2" w14:textId="77777777" w:rsidR="00CF20F1" w:rsidRPr="00CF20F1" w:rsidRDefault="00CF20F1" w:rsidP="00CF20F1">
      <w:pPr>
        <w:pStyle w:val="Akapitzlist"/>
        <w:numPr>
          <w:ilvl w:val="0"/>
          <w:numId w:val="37"/>
        </w:numPr>
        <w:spacing w:after="0"/>
        <w:jc w:val="both"/>
      </w:pPr>
      <w:r w:rsidRPr="00CF20F1">
        <w:lastRenderedPageBreak/>
        <w:t>druku materiałów zgodnie ze szczegółową specyfikacją techniczną, przekazywaną każdorazowo przez ANS w Nowym Targu,</w:t>
      </w:r>
    </w:p>
    <w:p w14:paraId="203428B9" w14:textId="77777777" w:rsidR="00CF20F1" w:rsidRPr="00CF20F1" w:rsidRDefault="00CF20F1" w:rsidP="00CF20F1">
      <w:pPr>
        <w:pStyle w:val="Akapitzlist"/>
        <w:numPr>
          <w:ilvl w:val="0"/>
          <w:numId w:val="37"/>
        </w:numPr>
        <w:spacing w:after="0"/>
        <w:jc w:val="both"/>
      </w:pPr>
      <w:r w:rsidRPr="00CF20F1">
        <w:t>dostarczenia wydrukowanych materiałów do siedziby Zamawiającego w ustalonych terminach,</w:t>
      </w:r>
    </w:p>
    <w:p w14:paraId="0C0AF3DD" w14:textId="77777777" w:rsidR="00CF20F1" w:rsidRPr="00CF20F1" w:rsidRDefault="00CF20F1" w:rsidP="00CF20F1">
      <w:pPr>
        <w:pStyle w:val="Akapitzlist"/>
        <w:numPr>
          <w:ilvl w:val="0"/>
          <w:numId w:val="37"/>
        </w:numPr>
        <w:spacing w:after="0"/>
        <w:jc w:val="both"/>
      </w:pPr>
      <w:r w:rsidRPr="00CF20F1">
        <w:t>zapewnienia należytej jakości wydruków, odpowiadającej standardom profesjonalnych usług poligraficznych.</w:t>
      </w:r>
    </w:p>
    <w:p w14:paraId="0021D146" w14:textId="77777777" w:rsidR="00CF20F1" w:rsidRDefault="00CF20F1" w:rsidP="00CF20F1">
      <w:pPr>
        <w:pStyle w:val="Akapitzlist"/>
        <w:spacing w:after="0"/>
        <w:jc w:val="both"/>
      </w:pPr>
    </w:p>
    <w:p w14:paraId="1B3A10AC" w14:textId="18411700" w:rsidR="00CF20F1" w:rsidRPr="00CF20F1" w:rsidRDefault="00CF20F1" w:rsidP="00CF20F1">
      <w:pPr>
        <w:pStyle w:val="Akapitzlist"/>
        <w:spacing w:after="0"/>
        <w:jc w:val="both"/>
      </w:pPr>
      <w:r w:rsidRPr="00CF20F1">
        <w:t>Projekty graficzne będą dostarczane przez Zamawiającego w formatach umożliwiających ich bezpośrednie wykorzystanie w procesie druku. Dopuszcza się możliwość zgłoszenia przez Wykonawcę uzasadnionych uwag lub sugestii technicznych, mających na celu poprawę jakości lub optymalizację procesu druku – pod warunkiem ich wcześniejszego zaakceptowania przez Zamawiającego.</w:t>
      </w:r>
      <w:r w:rsidR="001C6539">
        <w:br/>
      </w:r>
      <w:r w:rsidR="001C6539" w:rsidRPr="001C6539">
        <w:t>Wszystkie materiały objęte zamówieniem realizowane są wyłącznie na podstawie gotowych projektów graficznych przekazywanych przez Zamawiającego.</w:t>
      </w:r>
      <w:r w:rsidR="001C6539" w:rsidRPr="001C6539">
        <w:br/>
        <w:t>Zamówienie nie obejmuje usług projektowania graficznego ani tworzenia nowych utworów w rozumieniu przepisów prawa autorskiego.</w:t>
      </w:r>
    </w:p>
    <w:p w14:paraId="5ECC33D0" w14:textId="77777777" w:rsidR="003576B5" w:rsidRDefault="003576B5" w:rsidP="00EB5886">
      <w:pPr>
        <w:pStyle w:val="Akapitzlist"/>
        <w:spacing w:after="0" w:line="240" w:lineRule="auto"/>
        <w:jc w:val="both"/>
      </w:pPr>
    </w:p>
    <w:p w14:paraId="5AEC90D2" w14:textId="77777777" w:rsidR="00F4722E" w:rsidRDefault="00C04689" w:rsidP="00F4722E">
      <w:pPr>
        <w:pStyle w:val="Akapitzlist"/>
        <w:numPr>
          <w:ilvl w:val="0"/>
          <w:numId w:val="16"/>
        </w:numPr>
        <w:jc w:val="both"/>
        <w:rPr>
          <w:b/>
          <w:bCs/>
        </w:rPr>
      </w:pPr>
      <w:r>
        <w:rPr>
          <w:b/>
          <w:bCs/>
        </w:rPr>
        <w:t>STANDARD</w:t>
      </w:r>
      <w:r w:rsidR="00402458">
        <w:rPr>
          <w:b/>
          <w:bCs/>
        </w:rPr>
        <w:t xml:space="preserve"> I WYMAGANIA TECHNICZNE</w:t>
      </w:r>
    </w:p>
    <w:p w14:paraId="60B8AB5E" w14:textId="77777777" w:rsidR="001C6539" w:rsidRDefault="001C6539" w:rsidP="00CF20F1">
      <w:pPr>
        <w:pStyle w:val="Akapitzlist"/>
        <w:jc w:val="both"/>
      </w:pPr>
    </w:p>
    <w:p w14:paraId="0AD64B54" w14:textId="27931582" w:rsidR="001C6539" w:rsidRDefault="001C6539" w:rsidP="00CF20F1">
      <w:pPr>
        <w:pStyle w:val="Akapitzlist"/>
        <w:jc w:val="both"/>
      </w:pPr>
      <w:r w:rsidRPr="001C6539">
        <w:t>Wszystkie pozycje wskazane poniżej realizowane są na podstawie projektów graficznych przekazywanych przez Zamawiającego</w:t>
      </w:r>
      <w:r>
        <w:t>.</w:t>
      </w:r>
    </w:p>
    <w:p w14:paraId="739815AD" w14:textId="4ACBE328" w:rsidR="00CF20F1" w:rsidRPr="00CF20F1" w:rsidRDefault="001C6539" w:rsidP="00CF20F1">
      <w:pPr>
        <w:pStyle w:val="Akapitzlist"/>
        <w:jc w:val="both"/>
      </w:pPr>
      <w:r>
        <w:br/>
      </w:r>
      <w:r w:rsidR="00CF20F1" w:rsidRPr="00CF20F1">
        <w:t xml:space="preserve">Wykonawca zobowiązany jest do realizacji zamówienia </w:t>
      </w:r>
      <w:r w:rsidR="00CF20F1">
        <w:t xml:space="preserve">w okresie trwania umowy </w:t>
      </w:r>
      <w:r w:rsidR="00CF20F1" w:rsidRPr="00CF20F1">
        <w:t>zgodnie z poniższą specyfikacją techniczną materiałów drukowanych, na podstawie projektów graficznych przekazywanych przez Zamawiającego:</w:t>
      </w:r>
    </w:p>
    <w:p w14:paraId="6DF9E813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>Teczki A4 foliowane jednostronnie</w:t>
      </w:r>
      <w:r>
        <w:rPr>
          <w:rFonts w:eastAsia="Times New Roman"/>
          <w:sz w:val="21"/>
          <w:szCs w:val="21"/>
        </w:rPr>
        <w:t xml:space="preserve"> </w:t>
      </w:r>
    </w:p>
    <w:p w14:paraId="27490FB9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Papier: kreda mat/błysk 400 g</w:t>
      </w:r>
    </w:p>
    <w:p w14:paraId="38ECF88F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Uszlachetnienie: folia jednostronna (mat lub błysk – do uzgodnienia)</w:t>
      </w:r>
    </w:p>
    <w:p w14:paraId="7608634F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1 000 sztuk</w:t>
      </w:r>
    </w:p>
    <w:p w14:paraId="3AD6B3FA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 xml:space="preserve">Teczki A4 </w:t>
      </w:r>
      <w:proofErr w:type="spellStart"/>
      <w:r>
        <w:rPr>
          <w:rStyle w:val="Pogrubienie"/>
          <w:rFonts w:eastAsia="Times New Roman"/>
          <w:sz w:val="21"/>
          <w:szCs w:val="21"/>
        </w:rPr>
        <w:t>dwubigowe</w:t>
      </w:r>
      <w:proofErr w:type="spellEnd"/>
      <w:r>
        <w:rPr>
          <w:rStyle w:val="Pogrubienie"/>
          <w:rFonts w:eastAsia="Times New Roman"/>
          <w:sz w:val="21"/>
          <w:szCs w:val="21"/>
        </w:rPr>
        <w:t xml:space="preserve"> z grzbietem 5 mm, foliowane jednostronnie</w:t>
      </w:r>
      <w:r>
        <w:rPr>
          <w:rFonts w:eastAsia="Times New Roman"/>
          <w:sz w:val="21"/>
          <w:szCs w:val="21"/>
        </w:rPr>
        <w:t xml:space="preserve"> </w:t>
      </w:r>
    </w:p>
    <w:p w14:paraId="59C35569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Papier: kreda 400 g</w:t>
      </w:r>
    </w:p>
    <w:p w14:paraId="35B083F2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Uszlachetnienie: folia jednostronna</w:t>
      </w:r>
    </w:p>
    <w:p w14:paraId="4FC2BCD8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600 sztuk</w:t>
      </w:r>
    </w:p>
    <w:p w14:paraId="7CD393D1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>Plakaty w formacie B1</w:t>
      </w:r>
      <w:r>
        <w:rPr>
          <w:rFonts w:eastAsia="Times New Roman"/>
          <w:sz w:val="21"/>
          <w:szCs w:val="21"/>
        </w:rPr>
        <w:t xml:space="preserve"> </w:t>
      </w:r>
    </w:p>
    <w:p w14:paraId="5BDAA199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Papier: kreda 130–150 g</w:t>
      </w:r>
    </w:p>
    <w:p w14:paraId="6D766157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45 sztuk</w:t>
      </w:r>
    </w:p>
    <w:p w14:paraId="718142FC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Projekty: według materiałów przekazanych przez ANS w Nowym Targu (pionowe oraz poziome)</w:t>
      </w:r>
    </w:p>
    <w:p w14:paraId="06F3AB78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>Plakaty w formacie B2, foliowane</w:t>
      </w:r>
      <w:r>
        <w:rPr>
          <w:rFonts w:eastAsia="Times New Roman"/>
          <w:sz w:val="21"/>
          <w:szCs w:val="21"/>
        </w:rPr>
        <w:t xml:space="preserve"> </w:t>
      </w:r>
    </w:p>
    <w:p w14:paraId="4D05E00D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Papier: kreda 130–150 g</w:t>
      </w:r>
    </w:p>
    <w:p w14:paraId="75713B2B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Uszlachetnienie: folia jednostronna</w:t>
      </w:r>
    </w:p>
    <w:p w14:paraId="13F7E8C5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2 000 sztuk</w:t>
      </w:r>
    </w:p>
    <w:p w14:paraId="28A982B1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Projekty: minimum 15 różnych wersji</w:t>
      </w:r>
    </w:p>
    <w:p w14:paraId="0A0791D4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>Plakaty w rozmiarze 100×200 cm</w:t>
      </w:r>
      <w:r>
        <w:rPr>
          <w:rFonts w:eastAsia="Times New Roman"/>
          <w:sz w:val="21"/>
          <w:szCs w:val="21"/>
        </w:rPr>
        <w:t xml:space="preserve"> </w:t>
      </w:r>
    </w:p>
    <w:p w14:paraId="5F72171B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Papier: 200 g</w:t>
      </w:r>
    </w:p>
    <w:p w14:paraId="36ED3D47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30 sztuk</w:t>
      </w:r>
    </w:p>
    <w:p w14:paraId="465497CC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Projekty: według materiałów przekazanych przez Zamawiającego</w:t>
      </w:r>
    </w:p>
    <w:p w14:paraId="36504021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proofErr w:type="spellStart"/>
      <w:r>
        <w:rPr>
          <w:rStyle w:val="Pogrubienie"/>
          <w:rFonts w:eastAsia="Times New Roman"/>
          <w:sz w:val="21"/>
          <w:szCs w:val="21"/>
        </w:rPr>
        <w:t>Roll-upy</w:t>
      </w:r>
      <w:proofErr w:type="spellEnd"/>
      <w:r>
        <w:rPr>
          <w:rStyle w:val="Pogrubienie"/>
          <w:rFonts w:eastAsia="Times New Roman"/>
          <w:sz w:val="21"/>
          <w:szCs w:val="21"/>
        </w:rPr>
        <w:t xml:space="preserve"> 100×200 cm</w:t>
      </w:r>
      <w:r>
        <w:rPr>
          <w:rFonts w:eastAsia="Times New Roman"/>
          <w:sz w:val="21"/>
          <w:szCs w:val="21"/>
        </w:rPr>
        <w:t xml:space="preserve"> </w:t>
      </w:r>
    </w:p>
    <w:p w14:paraId="3FB915B8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6 sztuk – wydruk + wymiana </w:t>
      </w:r>
      <w:proofErr w:type="spellStart"/>
      <w:r>
        <w:rPr>
          <w:rFonts w:eastAsia="Times New Roman"/>
          <w:sz w:val="21"/>
          <w:szCs w:val="21"/>
        </w:rPr>
        <w:t>baneru</w:t>
      </w:r>
      <w:proofErr w:type="spellEnd"/>
      <w:r>
        <w:rPr>
          <w:rFonts w:eastAsia="Times New Roman"/>
          <w:sz w:val="21"/>
          <w:szCs w:val="21"/>
        </w:rPr>
        <w:t xml:space="preserve"> w kasetach dostarczonych przez Zamawiającego</w:t>
      </w:r>
    </w:p>
    <w:p w14:paraId="3A83049E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8 sztuk – wydruk + dostawa nowych kaset typu „standard”</w:t>
      </w:r>
    </w:p>
    <w:p w14:paraId="4F54F3E5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lastRenderedPageBreak/>
        <w:t>Projekty: przygotowane osobno dla każdego kierunku Instytutu Zdrowia</w:t>
      </w:r>
    </w:p>
    <w:p w14:paraId="091D7182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Uwaga: ostateczna liczba może ulec zmianie w zależności od decyzji ANS</w:t>
      </w:r>
    </w:p>
    <w:p w14:paraId="49984F7C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>Plakaty B1, foliowane</w:t>
      </w:r>
      <w:r>
        <w:rPr>
          <w:rFonts w:eastAsia="Times New Roman"/>
          <w:sz w:val="21"/>
          <w:szCs w:val="21"/>
        </w:rPr>
        <w:t xml:space="preserve"> </w:t>
      </w:r>
    </w:p>
    <w:p w14:paraId="732E17EB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Papier: kreda 130–150 g</w:t>
      </w:r>
    </w:p>
    <w:p w14:paraId="4A588456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Uszlachetnienie: folia jednostronna</w:t>
      </w:r>
    </w:p>
    <w:p w14:paraId="40D9BBB9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150 sztuk</w:t>
      </w:r>
    </w:p>
    <w:p w14:paraId="7C0371EF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Projekty: minimum 15 różnych</w:t>
      </w:r>
    </w:p>
    <w:p w14:paraId="2B36D3D6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>Ulotki składane – format A3 (po rozłożeniu)</w:t>
      </w:r>
      <w:r>
        <w:rPr>
          <w:rFonts w:eastAsia="Times New Roman"/>
          <w:sz w:val="21"/>
          <w:szCs w:val="21"/>
        </w:rPr>
        <w:t xml:space="preserve"> </w:t>
      </w:r>
    </w:p>
    <w:p w14:paraId="716995E0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Zadruk: dwustronny</w:t>
      </w:r>
    </w:p>
    <w:p w14:paraId="7AA7AA1B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Papier: kreda 130–150 g</w:t>
      </w:r>
    </w:p>
    <w:p w14:paraId="0D35D834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Układ: składane na 12 równych części (99×105 mm każda)</w:t>
      </w:r>
    </w:p>
    <w:p w14:paraId="65B4093F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3 500 sztuk</w:t>
      </w:r>
    </w:p>
    <w:p w14:paraId="46D3A53B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>Ulotki 8×16 cm, dwustronne</w:t>
      </w:r>
      <w:r>
        <w:rPr>
          <w:rFonts w:eastAsia="Times New Roman"/>
          <w:sz w:val="21"/>
          <w:szCs w:val="21"/>
        </w:rPr>
        <w:t xml:space="preserve"> </w:t>
      </w:r>
    </w:p>
    <w:p w14:paraId="40769F20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Papier: kreda 180 g</w:t>
      </w:r>
    </w:p>
    <w:p w14:paraId="21C36E89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3 750 sztuk (15 projektów × 250 sztuk)</w:t>
      </w:r>
    </w:p>
    <w:p w14:paraId="6174446D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>Wydruki w formacie B2, foliowane</w:t>
      </w:r>
      <w:r>
        <w:rPr>
          <w:rFonts w:eastAsia="Times New Roman"/>
          <w:sz w:val="21"/>
          <w:szCs w:val="21"/>
        </w:rPr>
        <w:t xml:space="preserve"> </w:t>
      </w:r>
    </w:p>
    <w:p w14:paraId="4471EE74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Papier: kreda 130–150 g</w:t>
      </w:r>
    </w:p>
    <w:p w14:paraId="61D59E59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Uszlachetnienie: folia jednostronna</w:t>
      </w:r>
    </w:p>
    <w:p w14:paraId="5B289DBD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80 sztuk (nie mamy informacji dokładnie ile będzie projektów zatem można wycenić na (po 5 sztuk dla 16 projektów)</w:t>
      </w:r>
    </w:p>
    <w:p w14:paraId="40383A98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Projekty: różne, zgodne z przekazanymi plikami</w:t>
      </w:r>
    </w:p>
    <w:p w14:paraId="482CB861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>Zaproszenia i kartki okolicznościowe z kopertami</w:t>
      </w:r>
      <w:r>
        <w:rPr>
          <w:rFonts w:eastAsia="Times New Roman"/>
          <w:sz w:val="21"/>
          <w:szCs w:val="21"/>
        </w:rPr>
        <w:t xml:space="preserve"> w rozmiarach uznawanych za standardowe</w:t>
      </w:r>
    </w:p>
    <w:p w14:paraId="76AA2EF0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Papier: do wyboru przez Zamawiającego spośród propozycji Wykonawcy (gramatura ok. 300 g)</w:t>
      </w:r>
    </w:p>
    <w:p w14:paraId="79D794E3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Format: różne formaty w zależności od projektu</w:t>
      </w:r>
    </w:p>
    <w:p w14:paraId="5E77B14A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1 200–1 500 sztuk (co najmniej 4 projekty)</w:t>
      </w:r>
    </w:p>
    <w:p w14:paraId="30D94238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>Wizytówki</w:t>
      </w:r>
      <w:r>
        <w:rPr>
          <w:rFonts w:eastAsia="Times New Roman"/>
          <w:sz w:val="21"/>
          <w:szCs w:val="21"/>
        </w:rPr>
        <w:t xml:space="preserve"> dwustronne</w:t>
      </w:r>
    </w:p>
    <w:p w14:paraId="19CE2C1F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Papier: 300–350 g</w:t>
      </w:r>
    </w:p>
    <w:p w14:paraId="157F6992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Zadruk: jednostronny lub dwustronny (wg projektu)</w:t>
      </w:r>
    </w:p>
    <w:p w14:paraId="5401C461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1 500 sztuk (ok. 10 różnych wersji projektowych)</w:t>
      </w:r>
    </w:p>
    <w:p w14:paraId="62D79BDF" w14:textId="77777777" w:rsidR="00ED4ADC" w:rsidRDefault="00ED4ADC" w:rsidP="00ED4AD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Style w:val="Pogrubienie"/>
          <w:rFonts w:eastAsia="Times New Roman"/>
          <w:sz w:val="21"/>
          <w:szCs w:val="21"/>
        </w:rPr>
        <w:t>Notesy</w:t>
      </w:r>
      <w:r>
        <w:rPr>
          <w:rFonts w:eastAsia="Times New Roman"/>
          <w:sz w:val="21"/>
          <w:szCs w:val="21"/>
        </w:rPr>
        <w:t xml:space="preserve">  A5</w:t>
      </w:r>
    </w:p>
    <w:p w14:paraId="0483A3AA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Kartki 50, klejone od góry</w:t>
      </w:r>
    </w:p>
    <w:p w14:paraId="492A6894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Zadruk: dwustronny – okłada przód oraz tył (wg projektu)</w:t>
      </w:r>
    </w:p>
    <w:p w14:paraId="7AFADBF7" w14:textId="77777777" w:rsidR="00ED4ADC" w:rsidRDefault="00ED4ADC" w:rsidP="00ED4ADC">
      <w:pPr>
        <w:pStyle w:val="Akapitzlist"/>
        <w:numPr>
          <w:ilvl w:val="1"/>
          <w:numId w:val="38"/>
        </w:numPr>
        <w:spacing w:before="100" w:beforeAutospacing="1" w:after="100" w:afterAutospacing="1" w:line="240" w:lineRule="auto"/>
        <w:contextualSpacing w:val="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Nakład: 250 sztuk (1 projekt)</w:t>
      </w:r>
    </w:p>
    <w:p w14:paraId="5FBA85A9" w14:textId="0B936B45" w:rsidR="006845D4" w:rsidRPr="00CF20F1" w:rsidRDefault="006845D4" w:rsidP="00ED4ADC">
      <w:pPr>
        <w:jc w:val="both"/>
      </w:pPr>
    </w:p>
    <w:p w14:paraId="12F77E1F" w14:textId="77777777" w:rsidR="00CF20F1" w:rsidRPr="00A97107" w:rsidRDefault="00CF20F1" w:rsidP="00A97107">
      <w:pPr>
        <w:jc w:val="both"/>
        <w:rPr>
          <w:b/>
          <w:bCs/>
        </w:rPr>
      </w:pPr>
    </w:p>
    <w:p w14:paraId="251FA4D4" w14:textId="77777777" w:rsidR="00CF20F1" w:rsidRDefault="00CF20F1" w:rsidP="00CF20F1">
      <w:pPr>
        <w:pStyle w:val="Akapitzlist"/>
        <w:jc w:val="both"/>
        <w:rPr>
          <w:b/>
          <w:bCs/>
        </w:rPr>
      </w:pPr>
    </w:p>
    <w:p w14:paraId="76D6E154" w14:textId="0926076C" w:rsidR="00C04689" w:rsidRPr="00C04689" w:rsidRDefault="00C04689" w:rsidP="00C04689">
      <w:pPr>
        <w:pStyle w:val="Akapitzlist"/>
        <w:numPr>
          <w:ilvl w:val="0"/>
          <w:numId w:val="16"/>
        </w:numPr>
        <w:jc w:val="both"/>
        <w:rPr>
          <w:b/>
          <w:bCs/>
        </w:rPr>
      </w:pPr>
      <w:r>
        <w:rPr>
          <w:b/>
          <w:bCs/>
        </w:rPr>
        <w:t>CHARAKTER ZAMÓWIENIA</w:t>
      </w:r>
    </w:p>
    <w:p w14:paraId="2C8F4602" w14:textId="77777777" w:rsidR="00F4722E" w:rsidRDefault="00F4722E" w:rsidP="00F4722E">
      <w:pPr>
        <w:pStyle w:val="Akapitzlist"/>
        <w:jc w:val="both"/>
        <w:rPr>
          <w:b/>
          <w:bCs/>
        </w:rPr>
      </w:pPr>
    </w:p>
    <w:p w14:paraId="6A071FA9" w14:textId="77777777" w:rsidR="00261ECF" w:rsidRPr="00261ECF" w:rsidRDefault="00261ECF" w:rsidP="00261ECF">
      <w:pPr>
        <w:pStyle w:val="Akapitzlist"/>
        <w:jc w:val="both"/>
      </w:pPr>
      <w:r w:rsidRPr="00261ECF">
        <w:t>Zamówienie ma charakter sukcesywny i będzie realizowane zgodnie z bieżącymi potrzebami Akademii Nauk Stosowanych w Nowym Targu (ANS w Nowym Targu).</w:t>
      </w:r>
    </w:p>
    <w:p w14:paraId="2E567C86" w14:textId="77777777" w:rsidR="00261ECF" w:rsidRPr="00261ECF" w:rsidRDefault="00261ECF" w:rsidP="00261ECF">
      <w:pPr>
        <w:pStyle w:val="Akapitzlist"/>
        <w:jc w:val="both"/>
      </w:pPr>
      <w:r w:rsidRPr="00261ECF">
        <w:t>Realizacja zamówienia następować będzie partiami, na podstawie indywidualnych zleceń przekazywanych Wykonawcy przez Zamawiającego w okresie obowiązywania umowy. Każde zlecenie będzie zawierać szczegółowe informacje dotyczące m.in. rodzaju zamawianych materiałów, ilości egzemplarzy, wymagań technicznych, miejsca i terminu dostawy.</w:t>
      </w:r>
    </w:p>
    <w:p w14:paraId="46F3EA42" w14:textId="77777777" w:rsidR="00261ECF" w:rsidRPr="00261ECF" w:rsidRDefault="00261ECF" w:rsidP="00261ECF">
      <w:pPr>
        <w:pStyle w:val="Akapitzlist"/>
        <w:jc w:val="both"/>
      </w:pPr>
      <w:r w:rsidRPr="00261ECF">
        <w:t>Materiały graficzne (projekty) niezbędne do realizacji poszczególnych zleceń będą każdorazowo przekazywane przez Zamawiającego w formatach umożliwiających ich bezpośrednie wykorzystanie w procesie druku.</w:t>
      </w:r>
    </w:p>
    <w:p w14:paraId="166ECE0E" w14:textId="0FF2AA60" w:rsidR="00261ECF" w:rsidRPr="00261ECF" w:rsidRDefault="00261ECF" w:rsidP="00261ECF">
      <w:pPr>
        <w:pStyle w:val="Akapitzlist"/>
        <w:jc w:val="both"/>
      </w:pPr>
      <w:r w:rsidRPr="00261ECF">
        <w:t xml:space="preserve">Wskazane w specyfikacji ilości poszczególnych materiałów mają charakter orientacyjny i mogą ulec zmianie w zależności od rzeczywistego zapotrzebowania Zamawiającego. Jednocześnie, na </w:t>
      </w:r>
      <w:r w:rsidRPr="00261ECF">
        <w:lastRenderedPageBreak/>
        <w:t xml:space="preserve">podstawie danych z poprzednich lat, Zamawiający szacuje, że rzeczywista realizacja zamówień osiągnie poziom nie niższy niż </w:t>
      </w:r>
      <w:r w:rsidRPr="00261ECF">
        <w:rPr>
          <w:b/>
          <w:bCs/>
        </w:rPr>
        <w:t>70%</w:t>
      </w:r>
      <w:r w:rsidRPr="00261ECF">
        <w:t xml:space="preserve"> wskazanych orientacyjnych ilości.</w:t>
      </w:r>
      <w:r w:rsidR="00E9185F">
        <w:t xml:space="preserve"> </w:t>
      </w:r>
      <w:r w:rsidR="00E9185F" w:rsidRPr="00E9185F">
        <w:t>Informacja ta ma charakter wyłącznie szacunkowy i nie stanowi zobowiązania Zamawiającego do realizacji minimalnej ilości zamówień.</w:t>
      </w:r>
    </w:p>
    <w:p w14:paraId="33E3AE07" w14:textId="77777777" w:rsidR="00261ECF" w:rsidRPr="00261ECF" w:rsidRDefault="00261ECF" w:rsidP="00261ECF">
      <w:pPr>
        <w:pStyle w:val="Akapitzlist"/>
        <w:jc w:val="both"/>
      </w:pPr>
      <w:r w:rsidRPr="00261ECF">
        <w:t>Zamówienie nie ma charakteru jednorazowego – poszczególne zlecenia będą realizowane sukcesywnie do dnia 31 grudnia 2026 r.</w:t>
      </w:r>
    </w:p>
    <w:p w14:paraId="40980C33" w14:textId="77777777" w:rsidR="00261ECF" w:rsidRPr="00261ECF" w:rsidRDefault="00261ECF" w:rsidP="00261ECF">
      <w:pPr>
        <w:pStyle w:val="Akapitzlist"/>
        <w:jc w:val="both"/>
      </w:pPr>
      <w:r w:rsidRPr="00261ECF">
        <w:t>Zamawiający zastrzega, że umowa nie gwarantuje Wykonawcy realizacji zamówień w określonej minimalnej wysokości ani ilości, a Wykonawca nie może rościć sobie z tego tytułu żadnych roszczeń. Jednak szacunkowy zakres przedmiotu zamówienia został ustalony z należytą starannością, w oparciu o realne zapotrzebowanie z poprzednich okresów.</w:t>
      </w:r>
    </w:p>
    <w:p w14:paraId="5D1E6E5A" w14:textId="77777777" w:rsidR="00751188" w:rsidRPr="00645477" w:rsidRDefault="00751188" w:rsidP="00645477">
      <w:pPr>
        <w:pStyle w:val="Akapitzlist"/>
        <w:jc w:val="both"/>
        <w:rPr>
          <w:b/>
          <w:bCs/>
        </w:rPr>
      </w:pPr>
    </w:p>
    <w:p w14:paraId="1C9A58F4" w14:textId="77777777" w:rsidR="00B81E44" w:rsidRPr="00261ECF" w:rsidRDefault="00B81E44" w:rsidP="005C683F">
      <w:pPr>
        <w:spacing w:after="0" w:line="240" w:lineRule="auto"/>
        <w:ind w:left="720"/>
        <w:jc w:val="both"/>
        <w:rPr>
          <w:strike/>
        </w:rPr>
      </w:pPr>
    </w:p>
    <w:p w14:paraId="68534D93" w14:textId="77777777" w:rsidR="00B41EA9" w:rsidRPr="00A65E2D" w:rsidRDefault="00B41EA9">
      <w:pPr>
        <w:pStyle w:val="Akapitzlist"/>
        <w:numPr>
          <w:ilvl w:val="0"/>
          <w:numId w:val="16"/>
        </w:numPr>
        <w:jc w:val="both"/>
        <w:rPr>
          <w:b/>
          <w:bCs/>
        </w:rPr>
      </w:pPr>
      <w:r w:rsidRPr="00A65E2D">
        <w:rPr>
          <w:b/>
          <w:bCs/>
        </w:rPr>
        <w:t xml:space="preserve">WYMOGI TECHNICZNE I ORGANIZACYJNE </w:t>
      </w:r>
    </w:p>
    <w:p w14:paraId="5ED3DE70" w14:textId="77777777" w:rsidR="00B41EA9" w:rsidRPr="00C010D4" w:rsidRDefault="00B41EA9" w:rsidP="00D6335F">
      <w:pPr>
        <w:spacing w:after="0" w:line="240" w:lineRule="auto"/>
        <w:ind w:left="360"/>
        <w:jc w:val="both"/>
        <w:rPr>
          <w:u w:val="single"/>
        </w:rPr>
      </w:pPr>
      <w:r w:rsidRPr="00C010D4">
        <w:rPr>
          <w:u w:val="single"/>
        </w:rPr>
        <w:t>Wykonawca zobowiązany jest do:</w:t>
      </w:r>
    </w:p>
    <w:p w14:paraId="010946F5" w14:textId="77777777" w:rsidR="00FC6777" w:rsidRPr="00B41EA9" w:rsidRDefault="00FC6777" w:rsidP="00FC6777">
      <w:pPr>
        <w:pStyle w:val="Akapitzlist"/>
        <w:spacing w:after="0" w:line="240" w:lineRule="auto"/>
        <w:ind w:left="1080"/>
        <w:jc w:val="both"/>
      </w:pPr>
    </w:p>
    <w:p w14:paraId="348F9281" w14:textId="77777777" w:rsidR="00261ECF" w:rsidRPr="00261ECF" w:rsidRDefault="00261ECF" w:rsidP="00261ECF">
      <w:pPr>
        <w:pStyle w:val="Akapitzlist"/>
        <w:spacing w:after="0"/>
        <w:ind w:left="1080"/>
        <w:jc w:val="both"/>
      </w:pPr>
      <w:r w:rsidRPr="00261ECF">
        <w:t>W ramach realizacji zamówienia Wykonawca zobowiązany jest do:</w:t>
      </w:r>
    </w:p>
    <w:p w14:paraId="310A8449" w14:textId="77777777" w:rsidR="00261ECF" w:rsidRDefault="00261ECF" w:rsidP="00261ECF">
      <w:pPr>
        <w:pStyle w:val="Akapitzlist"/>
        <w:numPr>
          <w:ilvl w:val="0"/>
          <w:numId w:val="39"/>
        </w:numPr>
        <w:spacing w:after="0"/>
        <w:jc w:val="both"/>
      </w:pPr>
      <w:r w:rsidRPr="00261ECF">
        <w:rPr>
          <w:b/>
          <w:bCs/>
        </w:rPr>
        <w:t>Wyznaczenia osoby do kontaktu</w:t>
      </w:r>
      <w:r>
        <w:t xml:space="preserve"> </w:t>
      </w:r>
    </w:p>
    <w:p w14:paraId="051DD0CF" w14:textId="77777777" w:rsidR="00261ECF" w:rsidRDefault="00261ECF" w:rsidP="00261ECF">
      <w:pPr>
        <w:pStyle w:val="Akapitzlist"/>
        <w:spacing w:after="0"/>
        <w:jc w:val="both"/>
      </w:pPr>
      <w:r w:rsidRPr="00261ECF">
        <w:t>W terminie do 7 dni roboczych od dnia podpisania umowy, Wykonawca wskaże osobę odpowiedzialną za kontakt roboczy oraz bieżące ustalanie szczegółowego harmonogramu dostaw, logistyki oraz przesyłania materiałów.</w:t>
      </w:r>
    </w:p>
    <w:p w14:paraId="1291F52F" w14:textId="77777777" w:rsidR="00261ECF" w:rsidRDefault="00261ECF" w:rsidP="00261ECF">
      <w:pPr>
        <w:pStyle w:val="Akapitzlist"/>
        <w:spacing w:after="0"/>
        <w:jc w:val="both"/>
      </w:pPr>
      <w:r w:rsidRPr="00261ECF">
        <w:t>Ze strony Zamawiającego kontaktem roboczym jest:</w:t>
      </w:r>
    </w:p>
    <w:p w14:paraId="383B82D8" w14:textId="2BB324A7" w:rsidR="00261ECF" w:rsidRDefault="00261ECF" w:rsidP="00261ECF">
      <w:pPr>
        <w:pStyle w:val="Akapitzlist"/>
        <w:spacing w:after="0"/>
        <w:jc w:val="both"/>
      </w:pPr>
      <w:r w:rsidRPr="00261ECF">
        <w:rPr>
          <w:b/>
          <w:bCs/>
        </w:rPr>
        <w:t>Dział Organizacji Wydarzeń ANS w Nowym Targu</w:t>
      </w:r>
      <w:r>
        <w:t xml:space="preserve"> </w:t>
      </w:r>
    </w:p>
    <w:p w14:paraId="76E163F6" w14:textId="7BFF2383" w:rsidR="00261ECF" w:rsidRPr="00B53058" w:rsidRDefault="00261ECF" w:rsidP="00261ECF">
      <w:pPr>
        <w:pStyle w:val="Akapitzlist"/>
        <w:spacing w:after="0"/>
        <w:jc w:val="both"/>
        <w:rPr>
          <w:lang w:val="de-DE"/>
        </w:rPr>
      </w:pPr>
      <w:r w:rsidRPr="00B53058">
        <w:rPr>
          <w:lang w:val="de-DE"/>
        </w:rPr>
        <w:t>Tel.: 664 730 274</w:t>
      </w:r>
    </w:p>
    <w:p w14:paraId="02F42C91" w14:textId="036939F7" w:rsidR="00261ECF" w:rsidRPr="00B53058" w:rsidRDefault="00261ECF" w:rsidP="00261ECF">
      <w:pPr>
        <w:pStyle w:val="Akapitzlist"/>
        <w:spacing w:after="0"/>
        <w:jc w:val="both"/>
        <w:rPr>
          <w:lang w:val="de-DE"/>
        </w:rPr>
      </w:pPr>
      <w:proofErr w:type="spellStart"/>
      <w:r w:rsidRPr="00B53058">
        <w:rPr>
          <w:lang w:val="de-DE"/>
        </w:rPr>
        <w:t>E-mail</w:t>
      </w:r>
      <w:proofErr w:type="spellEnd"/>
      <w:r w:rsidRPr="00B53058">
        <w:rPr>
          <w:lang w:val="de-DE"/>
        </w:rPr>
        <w:t>: centrum.promocji@ans-nt.edu.pl</w:t>
      </w:r>
    </w:p>
    <w:p w14:paraId="5C9F0E1A" w14:textId="77777777" w:rsidR="00261ECF" w:rsidRDefault="00261ECF" w:rsidP="00261ECF">
      <w:pPr>
        <w:pStyle w:val="Akapitzlist"/>
        <w:numPr>
          <w:ilvl w:val="0"/>
          <w:numId w:val="39"/>
        </w:numPr>
        <w:spacing w:after="0"/>
        <w:jc w:val="both"/>
      </w:pPr>
      <w:r w:rsidRPr="00261ECF">
        <w:rPr>
          <w:b/>
          <w:bCs/>
        </w:rPr>
        <w:t>Dostawy produktów</w:t>
      </w:r>
    </w:p>
    <w:p w14:paraId="6C5E7803" w14:textId="20EA6E88" w:rsidR="00261ECF" w:rsidRPr="00261ECF" w:rsidRDefault="00261ECF" w:rsidP="00261ECF">
      <w:pPr>
        <w:pStyle w:val="Akapitzlist"/>
        <w:spacing w:after="0"/>
        <w:jc w:val="both"/>
      </w:pPr>
      <w:r w:rsidRPr="00261ECF">
        <w:t>Wykonawca zobowiązany jest do dostarczania zamówionych materiałów, na własny koszt, do siedziby Zamawiającego lub wskazanego miejsca na terenie Nowego Targu.</w:t>
      </w:r>
    </w:p>
    <w:p w14:paraId="7F2EF3EA" w14:textId="77777777" w:rsidR="00261ECF" w:rsidRPr="00261ECF" w:rsidRDefault="00261ECF" w:rsidP="00261ECF">
      <w:pPr>
        <w:pStyle w:val="Akapitzlist"/>
        <w:numPr>
          <w:ilvl w:val="1"/>
          <w:numId w:val="39"/>
        </w:numPr>
        <w:spacing w:after="0"/>
        <w:jc w:val="both"/>
      </w:pPr>
      <w:r w:rsidRPr="00261ECF">
        <w:t xml:space="preserve">Termin realizacji dostawy nie może przekroczyć </w:t>
      </w:r>
      <w:r w:rsidRPr="00261ECF">
        <w:rPr>
          <w:b/>
          <w:bCs/>
        </w:rPr>
        <w:t>7 dni roboczych</w:t>
      </w:r>
      <w:r w:rsidRPr="00261ECF">
        <w:t xml:space="preserve"> od daty przekazania projektu graficznego przez Zamawiającego.</w:t>
      </w:r>
    </w:p>
    <w:p w14:paraId="47504D45" w14:textId="77777777" w:rsidR="00261ECF" w:rsidRPr="00261ECF" w:rsidRDefault="00261ECF" w:rsidP="00261ECF">
      <w:pPr>
        <w:pStyle w:val="Akapitzlist"/>
        <w:numPr>
          <w:ilvl w:val="1"/>
          <w:numId w:val="39"/>
        </w:numPr>
        <w:spacing w:after="0"/>
        <w:jc w:val="both"/>
      </w:pPr>
      <w:r w:rsidRPr="00261ECF">
        <w:t xml:space="preserve">W przypadku </w:t>
      </w:r>
      <w:proofErr w:type="spellStart"/>
      <w:r w:rsidRPr="00261ECF">
        <w:t>roll-upów</w:t>
      </w:r>
      <w:proofErr w:type="spellEnd"/>
      <w:r w:rsidRPr="00261ECF">
        <w:t xml:space="preserve"> termin liczony jest od momentu fizycznego dostarczenia kasety (lub nowego </w:t>
      </w:r>
      <w:proofErr w:type="spellStart"/>
      <w:r w:rsidRPr="00261ECF">
        <w:t>roll-upu</w:t>
      </w:r>
      <w:proofErr w:type="spellEnd"/>
      <w:r w:rsidRPr="00261ECF">
        <w:t>) do drukarni.</w:t>
      </w:r>
    </w:p>
    <w:p w14:paraId="03E07ABD" w14:textId="77777777" w:rsidR="00261ECF" w:rsidRDefault="00261ECF" w:rsidP="00261ECF">
      <w:pPr>
        <w:pStyle w:val="Akapitzlist"/>
        <w:numPr>
          <w:ilvl w:val="0"/>
          <w:numId w:val="39"/>
        </w:numPr>
        <w:spacing w:after="0"/>
        <w:jc w:val="both"/>
      </w:pPr>
      <w:r w:rsidRPr="00261ECF">
        <w:rPr>
          <w:b/>
          <w:bCs/>
        </w:rPr>
        <w:t>Zgodność z identyfikacją wizualną</w:t>
      </w:r>
    </w:p>
    <w:p w14:paraId="6EB1343E" w14:textId="082EBB9F" w:rsidR="00261ECF" w:rsidRPr="00261ECF" w:rsidRDefault="00261ECF" w:rsidP="00261ECF">
      <w:pPr>
        <w:pStyle w:val="Akapitzlist"/>
        <w:spacing w:after="0"/>
        <w:jc w:val="both"/>
      </w:pPr>
      <w:r w:rsidRPr="00261ECF">
        <w:t>Wykonanie materiałów promocyjnych musi odbywać się z zachowaniem obowiązującej identyfikacji graficznej Zamawiającego, zgodnie z projektami i wytycznymi przekazanymi przez ANS w Nowym Targu.</w:t>
      </w:r>
    </w:p>
    <w:p w14:paraId="3D9CAD96" w14:textId="77777777" w:rsidR="00261ECF" w:rsidRDefault="00261ECF" w:rsidP="00261ECF">
      <w:pPr>
        <w:pStyle w:val="Akapitzlist"/>
        <w:numPr>
          <w:ilvl w:val="0"/>
          <w:numId w:val="39"/>
        </w:numPr>
        <w:spacing w:after="0"/>
        <w:jc w:val="both"/>
      </w:pPr>
      <w:r w:rsidRPr="00261ECF">
        <w:rPr>
          <w:b/>
          <w:bCs/>
        </w:rPr>
        <w:t>Posiadanie praw autorskich</w:t>
      </w:r>
    </w:p>
    <w:p w14:paraId="36D24F72" w14:textId="77777777" w:rsidR="0019450D" w:rsidRDefault="0019450D" w:rsidP="0019450D">
      <w:pPr>
        <w:pStyle w:val="NormalnyWeb"/>
        <w:rPr>
          <w:i/>
          <w:iCs/>
        </w:rPr>
      </w:pPr>
      <w:r>
        <w:rPr>
          <w:rFonts w:ascii="Symbol" w:hAnsi="Symbol"/>
          <w:b/>
          <w:bCs/>
          <w:i/>
          <w:iCs/>
        </w:rPr>
        <w:t></w:t>
      </w:r>
      <w:r>
        <w:rPr>
          <w:b/>
          <w:bCs/>
          <w:i/>
          <w:iCs/>
        </w:rPr>
        <w:t xml:space="preserve">  </w:t>
      </w:r>
      <w:r>
        <w:rPr>
          <w:rStyle w:val="Pogrubienie"/>
          <w:b w:val="0"/>
          <w:bCs w:val="0"/>
          <w:i/>
          <w:iCs/>
        </w:rPr>
        <w:t>Zamawiający zachowuje pełne majątkowe prawa autorskie do projektów i materiałów przekazanych Wykonawcy</w:t>
      </w:r>
      <w:r>
        <w:rPr>
          <w:b/>
          <w:bCs/>
          <w:i/>
          <w:iCs/>
        </w:rPr>
        <w:t>,</w:t>
      </w:r>
    </w:p>
    <w:p w14:paraId="3D3EA939" w14:textId="77777777" w:rsidR="0019450D" w:rsidRDefault="0019450D" w:rsidP="0019450D">
      <w:pPr>
        <w:pStyle w:val="NormalnyWeb"/>
        <w:rPr>
          <w:i/>
          <w:iCs/>
        </w:rPr>
      </w:pPr>
      <w:r>
        <w:rPr>
          <w:rFonts w:ascii="Symbol" w:hAnsi="Symbol"/>
          <w:i/>
          <w:iCs/>
        </w:rPr>
        <w:t></w:t>
      </w:r>
      <w:r>
        <w:rPr>
          <w:i/>
          <w:iCs/>
        </w:rPr>
        <w:t xml:space="preserve">  Wykonawca dostaje jedynie </w:t>
      </w:r>
      <w:r>
        <w:rPr>
          <w:rStyle w:val="Pogrubienie"/>
          <w:b w:val="0"/>
          <w:bCs w:val="0"/>
          <w:i/>
          <w:iCs/>
        </w:rPr>
        <w:t>licencję techniczną</w:t>
      </w:r>
      <w:r>
        <w:rPr>
          <w:i/>
          <w:iCs/>
        </w:rPr>
        <w:t xml:space="preserve"> na potrzeby druku,</w:t>
      </w:r>
    </w:p>
    <w:p w14:paraId="25D4357B" w14:textId="77777777" w:rsidR="0019450D" w:rsidRPr="0019450D" w:rsidRDefault="0019450D" w:rsidP="0019450D">
      <w:pPr>
        <w:spacing w:after="0"/>
        <w:jc w:val="both"/>
      </w:pPr>
      <w:r w:rsidRPr="0019450D">
        <w:rPr>
          <w:rFonts w:ascii="Symbol" w:hAnsi="Symbol"/>
          <w:i/>
          <w:iCs/>
        </w:rPr>
        <w:t></w:t>
      </w:r>
      <w:r w:rsidRPr="0019450D">
        <w:rPr>
          <w:i/>
          <w:iCs/>
        </w:rPr>
        <w:t xml:space="preserve">  Ewentualne korekty (format, spady, dostosowanie do druku) są traktowane jako </w:t>
      </w:r>
      <w:r w:rsidRPr="0019450D">
        <w:rPr>
          <w:rStyle w:val="Pogrubienie"/>
          <w:b w:val="0"/>
          <w:bCs w:val="0"/>
          <w:i/>
          <w:iCs/>
        </w:rPr>
        <w:t>opracowania techniczne</w:t>
      </w:r>
      <w:r w:rsidRPr="0019450D">
        <w:rPr>
          <w:i/>
          <w:iCs/>
        </w:rPr>
        <w:t>, które nie przenoszą praw na Wykonawcę i nie ograniczają praw Zamawiającego.</w:t>
      </w:r>
      <w:r>
        <w:br/>
      </w:r>
    </w:p>
    <w:p w14:paraId="49380F1F" w14:textId="3CCD2A15" w:rsidR="00261ECF" w:rsidRDefault="00261ECF" w:rsidP="0019450D">
      <w:pPr>
        <w:pStyle w:val="Akapitzlist"/>
        <w:numPr>
          <w:ilvl w:val="0"/>
          <w:numId w:val="40"/>
        </w:numPr>
        <w:spacing w:after="0"/>
        <w:jc w:val="both"/>
      </w:pPr>
      <w:r w:rsidRPr="00261ECF">
        <w:rPr>
          <w:b/>
          <w:bCs/>
        </w:rPr>
        <w:t>Rozliczenia finansowe</w:t>
      </w:r>
    </w:p>
    <w:p w14:paraId="48EBD0F1" w14:textId="62C12014" w:rsidR="00261ECF" w:rsidRPr="00261ECF" w:rsidRDefault="00261ECF" w:rsidP="00261ECF">
      <w:pPr>
        <w:pStyle w:val="Akapitzlist"/>
        <w:spacing w:after="0"/>
        <w:jc w:val="both"/>
      </w:pPr>
      <w:r w:rsidRPr="00261ECF">
        <w:t xml:space="preserve">Rozliczenia za wykonane usługi będą odbywać się w cyklu miesięcznym, na podstawie wystawianej przez Wykonawcę faktury zbiorczej za usługi zrealizowane w danym miesiącu. </w:t>
      </w:r>
      <w:r w:rsidRPr="00261ECF">
        <w:lastRenderedPageBreak/>
        <w:t xml:space="preserve">Termin płatności wynosi </w:t>
      </w:r>
      <w:r>
        <w:rPr>
          <w:b/>
          <w:bCs/>
        </w:rPr>
        <w:t xml:space="preserve">14 </w:t>
      </w:r>
      <w:r w:rsidRPr="00261ECF">
        <w:rPr>
          <w:b/>
          <w:bCs/>
        </w:rPr>
        <w:t>dni kalendarzowych</w:t>
      </w:r>
      <w:r w:rsidRPr="00261ECF">
        <w:t xml:space="preserve"> od daty otrzymania prawidłowo wystawionej faktury.</w:t>
      </w:r>
    </w:p>
    <w:p w14:paraId="4BEB48B5" w14:textId="77777777" w:rsidR="00261ECF" w:rsidRDefault="00261ECF" w:rsidP="0019450D">
      <w:pPr>
        <w:pStyle w:val="Akapitzlist"/>
        <w:numPr>
          <w:ilvl w:val="0"/>
          <w:numId w:val="40"/>
        </w:numPr>
        <w:spacing w:after="0"/>
        <w:jc w:val="both"/>
      </w:pPr>
      <w:r w:rsidRPr="00261ECF">
        <w:rPr>
          <w:b/>
          <w:bCs/>
        </w:rPr>
        <w:t>Dostarczanie próbek do akceptacji</w:t>
      </w:r>
      <w:r w:rsidRPr="00261ECF">
        <w:t xml:space="preserve"> </w:t>
      </w:r>
    </w:p>
    <w:p w14:paraId="19BB891E" w14:textId="25F8914F" w:rsidR="00261ECF" w:rsidRPr="00261ECF" w:rsidRDefault="00261ECF" w:rsidP="00261ECF">
      <w:pPr>
        <w:pStyle w:val="Akapitzlist"/>
        <w:spacing w:after="0"/>
        <w:jc w:val="both"/>
      </w:pPr>
      <w:r w:rsidRPr="00261ECF">
        <w:t>W przypadku materiałów drukowanych w nakładzie przekraczającym 50 sztuk, Wykonawca zobowiązany jest do dostarczenia próbki do zatwierdzenia przed rozpoczęciem druku pełnego nakładu. Zamawiający może na podstawie próbki zlecić korekty przed akceptacją ostatecznej wersji.</w:t>
      </w:r>
    </w:p>
    <w:p w14:paraId="6BB2BB71" w14:textId="77777777" w:rsidR="000A1EC0" w:rsidRDefault="000A1EC0" w:rsidP="000A1EC0">
      <w:pPr>
        <w:pStyle w:val="Akapitzlist"/>
        <w:spacing w:after="0" w:line="240" w:lineRule="auto"/>
        <w:ind w:left="1494"/>
        <w:jc w:val="both"/>
      </w:pPr>
    </w:p>
    <w:p w14:paraId="42CDBC89" w14:textId="77777777" w:rsidR="0098230A" w:rsidRPr="00256954" w:rsidRDefault="0098230A">
      <w:pPr>
        <w:pStyle w:val="Akapitzlist"/>
        <w:numPr>
          <w:ilvl w:val="0"/>
          <w:numId w:val="16"/>
        </w:numPr>
        <w:jc w:val="both"/>
        <w:rPr>
          <w:b/>
          <w:bCs/>
        </w:rPr>
      </w:pPr>
      <w:r w:rsidRPr="00256954">
        <w:rPr>
          <w:b/>
          <w:bCs/>
        </w:rPr>
        <w:t>KRYTERIA WYBORU OFERTY</w:t>
      </w:r>
    </w:p>
    <w:p w14:paraId="69C6AF8E" w14:textId="083FA2A6" w:rsidR="00160F37" w:rsidRPr="00160F37" w:rsidRDefault="00160F37" w:rsidP="00160F37">
      <w:pPr>
        <w:spacing w:after="100" w:afterAutospacing="1" w:line="240" w:lineRule="auto"/>
        <w:rPr>
          <w:rFonts w:eastAsia="Times New Roman" w:cstheme="minorHAnsi"/>
          <w:lang w:eastAsia="pl-PL"/>
        </w:rPr>
      </w:pPr>
      <w:r w:rsidRPr="00160F37">
        <w:rPr>
          <w:rFonts w:eastAsia="Times New Roman" w:cstheme="minorHAnsi"/>
          <w:lang w:eastAsia="pl-PL"/>
        </w:rPr>
        <w:t xml:space="preserve">Zamawiający udzieli zamówienia </w:t>
      </w:r>
      <w:r w:rsidR="000F587D" w:rsidRPr="000F587D">
        <w:rPr>
          <w:rFonts w:eastAsia="Times New Roman" w:cstheme="minorHAnsi"/>
          <w:lang w:eastAsia="pl-PL"/>
        </w:rPr>
        <w:t>odrębnie dla każdej części</w:t>
      </w:r>
      <w:r w:rsidR="000F587D">
        <w:rPr>
          <w:rFonts w:eastAsia="Times New Roman" w:cstheme="minorHAnsi"/>
          <w:lang w:eastAsia="pl-PL"/>
        </w:rPr>
        <w:t xml:space="preserve"> </w:t>
      </w:r>
      <w:r w:rsidRPr="00160F37">
        <w:rPr>
          <w:rFonts w:eastAsia="Times New Roman" w:cstheme="minorHAnsi"/>
          <w:lang w:eastAsia="pl-PL"/>
        </w:rPr>
        <w:t xml:space="preserve">Wykonawcy, którego oferta spełnia wszystkie wymagania określone w niniejszym zapytaniu oraz została oceniona jako najkorzystniejsza </w:t>
      </w:r>
      <w:r w:rsidR="000F587D" w:rsidRPr="000F587D">
        <w:rPr>
          <w:rFonts w:eastAsia="Times New Roman" w:cstheme="minorHAnsi"/>
          <w:lang w:eastAsia="pl-PL"/>
        </w:rPr>
        <w:t>w danej części</w:t>
      </w:r>
      <w:r w:rsidR="000F587D">
        <w:rPr>
          <w:rFonts w:eastAsia="Times New Roman" w:cstheme="minorHAnsi"/>
          <w:lang w:eastAsia="pl-PL"/>
        </w:rPr>
        <w:t xml:space="preserve"> </w:t>
      </w:r>
      <w:r w:rsidRPr="00160F37">
        <w:rPr>
          <w:rFonts w:eastAsia="Times New Roman" w:cstheme="minorHAnsi"/>
          <w:lang w:eastAsia="pl-PL"/>
        </w:rPr>
        <w:t xml:space="preserve">na podstawie </w:t>
      </w:r>
      <w:r w:rsidR="00737EDE">
        <w:rPr>
          <w:rFonts w:eastAsia="Times New Roman" w:cstheme="minorHAnsi"/>
          <w:lang w:eastAsia="pl-PL"/>
        </w:rPr>
        <w:t>poniższych kryteriów</w:t>
      </w:r>
      <w:r w:rsidRPr="00160F37">
        <w:rPr>
          <w:rFonts w:eastAsia="Times New Roman" w:cstheme="minorHAnsi"/>
          <w:lang w:eastAsia="pl-PL"/>
        </w:rPr>
        <w:t>.</w:t>
      </w:r>
      <w:r w:rsidR="00001CD9">
        <w:rPr>
          <w:rFonts w:eastAsia="Times New Roman" w:cstheme="minorHAnsi"/>
          <w:lang w:eastAsia="pl-PL"/>
        </w:rPr>
        <w:t xml:space="preserve"> </w:t>
      </w:r>
    </w:p>
    <w:p w14:paraId="0649C7FC" w14:textId="77777777" w:rsidR="00336EB6" w:rsidRDefault="00160F37" w:rsidP="00160F37">
      <w:pPr>
        <w:spacing w:after="100" w:afterAutospacing="1" w:line="240" w:lineRule="auto"/>
        <w:rPr>
          <w:rFonts w:eastAsia="Times New Roman" w:cstheme="minorHAnsi"/>
          <w:lang w:eastAsia="pl-PL"/>
        </w:rPr>
      </w:pPr>
      <w:r w:rsidRPr="00160F37">
        <w:rPr>
          <w:rFonts w:eastAsia="Times New Roman" w:cstheme="minorHAnsi"/>
          <w:lang w:eastAsia="pl-PL"/>
        </w:rPr>
        <w:t xml:space="preserve">Kryterium oceny: </w:t>
      </w:r>
    </w:p>
    <w:p w14:paraId="5789C984" w14:textId="77777777" w:rsidR="00160F37" w:rsidRPr="00261ECF" w:rsidRDefault="00160F37" w:rsidP="00160F37">
      <w:pPr>
        <w:spacing w:after="100" w:afterAutospacing="1" w:line="240" w:lineRule="auto"/>
        <w:rPr>
          <w:rFonts w:eastAsia="Times New Roman" w:cstheme="minorHAnsi"/>
          <w:lang w:eastAsia="pl-PL"/>
        </w:rPr>
      </w:pPr>
      <w:r w:rsidRPr="00261ECF">
        <w:rPr>
          <w:rFonts w:eastAsia="Times New Roman" w:cstheme="minorHAnsi"/>
          <w:lang w:eastAsia="pl-PL"/>
        </w:rPr>
        <w:t xml:space="preserve">Cena – </w:t>
      </w:r>
      <w:r w:rsidR="00336EB6" w:rsidRPr="00261ECF">
        <w:rPr>
          <w:rFonts w:eastAsia="Times New Roman" w:cstheme="minorHAnsi"/>
          <w:lang w:eastAsia="pl-PL"/>
        </w:rPr>
        <w:t>8</w:t>
      </w:r>
      <w:r w:rsidRPr="00261ECF">
        <w:rPr>
          <w:rFonts w:eastAsia="Times New Roman" w:cstheme="minorHAnsi"/>
          <w:lang w:eastAsia="pl-PL"/>
        </w:rPr>
        <w:t>0%</w:t>
      </w:r>
    </w:p>
    <w:p w14:paraId="5C04A4EB" w14:textId="77777777" w:rsidR="00336EB6" w:rsidRPr="00261ECF" w:rsidRDefault="00336EB6" w:rsidP="00160F37">
      <w:pPr>
        <w:spacing w:after="100" w:afterAutospacing="1" w:line="240" w:lineRule="auto"/>
        <w:rPr>
          <w:rFonts w:eastAsia="Times New Roman" w:cstheme="minorHAnsi"/>
          <w:lang w:eastAsia="pl-PL"/>
        </w:rPr>
      </w:pPr>
      <w:r w:rsidRPr="00261ECF">
        <w:rPr>
          <w:rFonts w:eastAsia="Times New Roman" w:cstheme="minorHAnsi"/>
          <w:lang w:eastAsia="pl-PL"/>
        </w:rPr>
        <w:t xml:space="preserve">Czas realizacji – 20% </w:t>
      </w:r>
    </w:p>
    <w:p w14:paraId="01B5E49D" w14:textId="77777777" w:rsidR="00D72A6E" w:rsidRDefault="00160F37">
      <w:pPr>
        <w:numPr>
          <w:ilvl w:val="0"/>
          <w:numId w:val="21"/>
        </w:numPr>
        <w:spacing w:after="100" w:afterAutospacing="1" w:line="240" w:lineRule="auto"/>
        <w:rPr>
          <w:rFonts w:eastAsia="Times New Roman" w:cstheme="minorHAnsi"/>
          <w:lang w:eastAsia="pl-PL"/>
        </w:rPr>
      </w:pPr>
      <w:r w:rsidRPr="00261ECF">
        <w:rPr>
          <w:rFonts w:eastAsia="Times New Roman" w:cstheme="minorHAnsi"/>
          <w:lang w:eastAsia="pl-PL"/>
        </w:rPr>
        <w:t xml:space="preserve">Cena oferty musi zostać podana </w:t>
      </w:r>
      <w:r w:rsidR="000F587D" w:rsidRPr="000F587D">
        <w:rPr>
          <w:rFonts w:eastAsia="Times New Roman" w:cstheme="minorHAnsi"/>
          <w:lang w:eastAsia="pl-PL"/>
        </w:rPr>
        <w:t>odrębnie dla każdej części zamówienia jako łączna cena brutto obejmująca wszystkie pozycje przypisane do danej części</w:t>
      </w:r>
    </w:p>
    <w:p w14:paraId="3937AEA7" w14:textId="6DE923AB" w:rsidR="00160F37" w:rsidRPr="00261ECF" w:rsidRDefault="00D72A6E" w:rsidP="005B1CA0">
      <w:pPr>
        <w:spacing w:after="100" w:afterAutospacing="1" w:line="240" w:lineRule="auto"/>
        <w:ind w:left="720"/>
        <w:rPr>
          <w:rFonts w:eastAsia="Times New Roman" w:cstheme="minorHAnsi"/>
          <w:lang w:eastAsia="pl-PL"/>
        </w:rPr>
      </w:pPr>
      <w:r w:rsidRPr="00D72A6E">
        <w:rPr>
          <w:rFonts w:eastAsia="Times New Roman" w:cstheme="minorHAnsi"/>
          <w:lang w:eastAsia="pl-PL"/>
        </w:rPr>
        <w:t>Cena oferty dla danej części stanowi suma wartości brutto wszystkich pozycji wskazanych w Formularzu cenowym</w:t>
      </w:r>
      <w:r>
        <w:rPr>
          <w:rFonts w:eastAsia="Times New Roman" w:cstheme="minorHAnsi"/>
          <w:lang w:eastAsia="pl-PL"/>
        </w:rPr>
        <w:t xml:space="preserve"> (Załącznik nr 2)</w:t>
      </w:r>
      <w:r w:rsidRPr="00D72A6E">
        <w:rPr>
          <w:rFonts w:eastAsia="Times New Roman" w:cstheme="minorHAnsi"/>
          <w:lang w:eastAsia="pl-PL"/>
        </w:rPr>
        <w:t>, obliczona jako iloczyn cen jednostkowych i orientacyjnych ilości wskazanych przez Zamawiającego.</w:t>
      </w:r>
      <w:r w:rsidR="00160F37" w:rsidRPr="00261ECF">
        <w:rPr>
          <w:rFonts w:eastAsia="Times New Roman" w:cstheme="minorHAnsi"/>
          <w:lang w:eastAsia="pl-PL"/>
        </w:rPr>
        <w:t xml:space="preserve"> </w:t>
      </w:r>
    </w:p>
    <w:p w14:paraId="283409FF" w14:textId="77777777" w:rsidR="00160F37" w:rsidRPr="00261ECF" w:rsidRDefault="008C196E" w:rsidP="00160F37">
      <w:pPr>
        <w:spacing w:after="100" w:afterAutospacing="1" w:line="240" w:lineRule="auto"/>
        <w:rPr>
          <w:rFonts w:eastAsia="Times New Roman" w:cstheme="minorHAnsi"/>
          <w:b/>
          <w:bCs/>
          <w:lang w:eastAsia="pl-PL"/>
        </w:rPr>
      </w:pPr>
      <w:r w:rsidRPr="00261ECF">
        <w:rPr>
          <w:rFonts w:eastAsia="Times New Roman" w:cstheme="minorHAnsi"/>
          <w:lang w:eastAsia="pl-PL"/>
        </w:rPr>
        <w:tab/>
      </w:r>
      <w:r w:rsidR="00160F37" w:rsidRPr="00261ECF">
        <w:rPr>
          <w:rFonts w:eastAsia="Times New Roman" w:cstheme="minorHAnsi"/>
          <w:b/>
          <w:bCs/>
          <w:lang w:eastAsia="pl-PL"/>
        </w:rPr>
        <w:t xml:space="preserve">(najniższa cena brutto / cena brutto badanej oferty) × </w:t>
      </w:r>
      <w:r w:rsidR="003F580C" w:rsidRPr="00261ECF">
        <w:rPr>
          <w:rFonts w:eastAsia="Times New Roman" w:cstheme="minorHAnsi"/>
          <w:b/>
          <w:bCs/>
          <w:lang w:eastAsia="pl-PL"/>
        </w:rPr>
        <w:t>8</w:t>
      </w:r>
      <w:r w:rsidR="00160F37" w:rsidRPr="00261ECF">
        <w:rPr>
          <w:rFonts w:eastAsia="Times New Roman" w:cstheme="minorHAnsi"/>
          <w:b/>
          <w:bCs/>
          <w:lang w:eastAsia="pl-PL"/>
        </w:rPr>
        <w:t>0 pkt</w:t>
      </w:r>
    </w:p>
    <w:p w14:paraId="6F70407E" w14:textId="77777777" w:rsidR="006B1D46" w:rsidRPr="00261ECF" w:rsidRDefault="006B1D46" w:rsidP="006B1D46">
      <w:pPr>
        <w:pStyle w:val="Akapitzlist"/>
        <w:numPr>
          <w:ilvl w:val="0"/>
          <w:numId w:val="21"/>
        </w:numPr>
        <w:spacing w:after="100" w:afterAutospacing="1" w:line="240" w:lineRule="auto"/>
        <w:rPr>
          <w:rFonts w:eastAsia="Times New Roman" w:cstheme="minorHAnsi"/>
          <w:bCs/>
          <w:lang w:eastAsia="pl-PL"/>
        </w:rPr>
      </w:pPr>
      <w:r w:rsidRPr="00261ECF">
        <w:rPr>
          <w:rFonts w:eastAsia="Times New Roman" w:cstheme="minorHAnsi"/>
          <w:bCs/>
          <w:lang w:eastAsia="pl-PL"/>
        </w:rPr>
        <w:t>Czas realizacji musi być sprecyzowany jako najszybszy możliwy do realizacji za najdłużej trwającą usługę</w:t>
      </w:r>
    </w:p>
    <w:p w14:paraId="40671F34" w14:textId="7F13E881" w:rsidR="00001CD9" w:rsidRPr="00261ECF" w:rsidRDefault="003F580C" w:rsidP="00160F37">
      <w:pPr>
        <w:spacing w:after="100" w:afterAutospacing="1" w:line="240" w:lineRule="auto"/>
        <w:rPr>
          <w:rFonts w:eastAsia="Times New Roman" w:cstheme="minorHAnsi"/>
          <w:b/>
          <w:bCs/>
          <w:lang w:eastAsia="pl-PL"/>
        </w:rPr>
      </w:pPr>
      <w:r w:rsidRPr="00261ECF">
        <w:rPr>
          <w:rFonts w:eastAsia="Times New Roman" w:cstheme="minorHAnsi"/>
          <w:b/>
          <w:bCs/>
          <w:lang w:eastAsia="pl-PL"/>
        </w:rPr>
        <w:t>(za termin do 5 dni roboczych x 20 pkt, za termin do 7 dni roboczych 10 pkt)</w:t>
      </w:r>
    </w:p>
    <w:p w14:paraId="4F24EA6D" w14:textId="77777777" w:rsidR="0098230A" w:rsidRPr="00D037A7" w:rsidRDefault="0098230A">
      <w:pPr>
        <w:pStyle w:val="Akapitzlist"/>
        <w:numPr>
          <w:ilvl w:val="0"/>
          <w:numId w:val="16"/>
        </w:numPr>
        <w:spacing w:after="100" w:afterAutospacing="1" w:line="240" w:lineRule="auto"/>
        <w:rPr>
          <w:rFonts w:eastAsia="Times New Roman" w:cstheme="minorHAnsi"/>
          <w:b/>
          <w:bCs/>
          <w:lang w:eastAsia="pl-PL"/>
        </w:rPr>
      </w:pPr>
      <w:r w:rsidRPr="00D037A7">
        <w:rPr>
          <w:rFonts w:eastAsia="Times New Roman" w:cstheme="minorHAnsi"/>
          <w:b/>
          <w:bCs/>
          <w:lang w:eastAsia="pl-PL"/>
        </w:rPr>
        <w:t xml:space="preserve">ZASADY PRZETWARZANIA DANYCH OSOBOWYCH WYKONAWCÓW/OFERENTÓW: </w:t>
      </w:r>
    </w:p>
    <w:p w14:paraId="56423DF3" w14:textId="77777777" w:rsidR="0098230A" w:rsidRPr="0098230A" w:rsidRDefault="0098230A" w:rsidP="0098230A">
      <w:pPr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8230A">
        <w:rPr>
          <w:rFonts w:eastAsia="Times New Roman" w:cstheme="minorHAnsi"/>
          <w:lang w:eastAsia="pl-PL"/>
        </w:rPr>
        <w:t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danych), zwanym RODO, zamawiający informuje, że:</w:t>
      </w:r>
    </w:p>
    <w:p w14:paraId="464F71C3" w14:textId="77777777" w:rsidR="0098230A" w:rsidRPr="0098230A" w:rsidRDefault="0098230A">
      <w:pPr>
        <w:pStyle w:val="Akapitzlist"/>
        <w:numPr>
          <w:ilvl w:val="0"/>
          <w:numId w:val="3"/>
        </w:numPr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8230A">
        <w:rPr>
          <w:rFonts w:eastAsia="Times New Roman" w:cstheme="minorHAnsi"/>
          <w:lang w:eastAsia="pl-PL"/>
        </w:rPr>
        <w:t>Administratorem Pani/Pana danych osobowych jest Akademia Nauk Stosowanych  w Nowym Targu, ul. Kokoszków 71, 34-400 Nowy Targ.</w:t>
      </w:r>
    </w:p>
    <w:p w14:paraId="70CC218D" w14:textId="77777777" w:rsidR="0098230A" w:rsidRPr="0098230A" w:rsidRDefault="0098230A">
      <w:pPr>
        <w:pStyle w:val="Akapitzlist"/>
        <w:numPr>
          <w:ilvl w:val="0"/>
          <w:numId w:val="3"/>
        </w:numPr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8230A">
        <w:rPr>
          <w:rFonts w:eastAsia="Times New Roman" w:cstheme="minorHAnsi"/>
          <w:lang w:eastAsia="pl-PL"/>
        </w:rPr>
        <w:t>Z Inspektorem Ochrony Danych można skontaktować się pisząc na adres Administratora, podany powyżej lub na adres: iod@ans-nt.edu.pl.</w:t>
      </w:r>
    </w:p>
    <w:p w14:paraId="623004A6" w14:textId="45F2A51B" w:rsidR="0098230A" w:rsidRPr="0098230A" w:rsidRDefault="0098230A">
      <w:pPr>
        <w:pStyle w:val="Akapitzlist"/>
        <w:numPr>
          <w:ilvl w:val="0"/>
          <w:numId w:val="3"/>
        </w:numPr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8230A">
        <w:rPr>
          <w:rFonts w:eastAsia="Times New Roman" w:cstheme="minorHAnsi"/>
          <w:lang w:eastAsia="pl-PL"/>
        </w:rPr>
        <w:t xml:space="preserve">Pani/Pana dane osobowe będą przetwarzane w celu związanym z prowadzonym postępowaniem w formie zapytania ofertowego o udzielenie zamówienia publicznego na: </w:t>
      </w:r>
      <w:r w:rsidR="009B69DB" w:rsidRPr="009B69DB">
        <w:rPr>
          <w:rFonts w:eastAsia="Times New Roman" w:cstheme="minorHAnsi"/>
          <w:lang w:eastAsia="pl-PL"/>
        </w:rPr>
        <w:t>usług</w:t>
      </w:r>
      <w:r w:rsidR="009B69DB">
        <w:rPr>
          <w:rFonts w:eastAsia="Times New Roman" w:cstheme="minorHAnsi"/>
          <w:lang w:eastAsia="pl-PL"/>
        </w:rPr>
        <w:t>ę</w:t>
      </w:r>
      <w:r w:rsidR="009B69DB" w:rsidRPr="009B69DB">
        <w:rPr>
          <w:rFonts w:eastAsia="Times New Roman" w:cstheme="minorHAnsi"/>
          <w:lang w:eastAsia="pl-PL"/>
        </w:rPr>
        <w:t xml:space="preserve"> sukcesywnego wykonywania drukowanych materiałów promocyjnych ANS w Nowym Targu</w:t>
      </w:r>
      <w:r w:rsidRPr="0098230A">
        <w:rPr>
          <w:rFonts w:eastAsia="Times New Roman" w:cstheme="minorHAnsi"/>
          <w:lang w:eastAsia="pl-PL"/>
        </w:rPr>
        <w:t xml:space="preserve">. </w:t>
      </w:r>
    </w:p>
    <w:p w14:paraId="19CA7EF1" w14:textId="51D43840" w:rsidR="0098230A" w:rsidRPr="005B1CA0" w:rsidRDefault="00490EB5" w:rsidP="00A5637C">
      <w:pPr>
        <w:pStyle w:val="Akapitzlist"/>
        <w:spacing w:after="100" w:afterAutospacing="1" w:line="240" w:lineRule="auto"/>
        <w:ind w:hanging="43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lastRenderedPageBreak/>
        <w:t>4.</w:t>
      </w:r>
      <w:r>
        <w:rPr>
          <w:rFonts w:eastAsia="Times New Roman" w:cstheme="minorHAnsi"/>
          <w:lang w:eastAsia="pl-PL"/>
        </w:rPr>
        <w:tab/>
      </w:r>
      <w:r w:rsidR="0098230A" w:rsidRPr="0098230A">
        <w:rPr>
          <w:rFonts w:eastAsia="Times New Roman" w:cstheme="minorHAnsi"/>
          <w:lang w:eastAsia="pl-PL"/>
        </w:rPr>
        <w:t xml:space="preserve">Podstawą prawną przetwarzania Pani/Pana danych osobowych jest art. 6 ust. 1 lit. </w:t>
      </w:r>
      <w:r>
        <w:rPr>
          <w:rFonts w:eastAsia="Times New Roman" w:cstheme="minorHAnsi"/>
          <w:lang w:eastAsia="pl-PL"/>
        </w:rPr>
        <w:t>c</w:t>
      </w:r>
      <w:r w:rsidR="005B1CA0">
        <w:rPr>
          <w:rFonts w:eastAsia="Times New Roman" w:cstheme="minorHAnsi"/>
          <w:lang w:eastAsia="pl-PL"/>
        </w:rPr>
        <w:t xml:space="preserve"> </w:t>
      </w:r>
      <w:r w:rsidR="0098230A" w:rsidRPr="005B1CA0">
        <w:rPr>
          <w:rFonts w:eastAsia="Times New Roman" w:cstheme="minorHAnsi"/>
          <w:lang w:eastAsia="pl-PL"/>
        </w:rPr>
        <w:t xml:space="preserve">RODO, tj. przetwarzanie jest niezbędne do wypełnienia obowiązku prawnego ciążącego na administratorze. </w:t>
      </w:r>
    </w:p>
    <w:p w14:paraId="08749FDF" w14:textId="77777777" w:rsidR="0098230A" w:rsidRDefault="0098230A" w:rsidP="005B1CA0">
      <w:pPr>
        <w:pStyle w:val="Akapitzlist"/>
        <w:numPr>
          <w:ilvl w:val="0"/>
          <w:numId w:val="42"/>
        </w:numPr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8230A">
        <w:rPr>
          <w:rFonts w:eastAsia="Times New Roman" w:cstheme="minorHAnsi"/>
          <w:lang w:eastAsia="pl-PL"/>
        </w:rPr>
        <w:t>Pani/Pana dane osobowe mogą zostać przekazane organom państwowym i podmiotom publicznym w ramach posiadanych uprawnień wynikających z przepisów prawa.</w:t>
      </w:r>
    </w:p>
    <w:p w14:paraId="7D25E9F3" w14:textId="77777777" w:rsidR="0098230A" w:rsidRDefault="0098230A" w:rsidP="005B1CA0">
      <w:pPr>
        <w:pStyle w:val="Akapitzlist"/>
        <w:numPr>
          <w:ilvl w:val="0"/>
          <w:numId w:val="42"/>
        </w:numPr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8230A">
        <w:rPr>
          <w:rFonts w:eastAsia="Times New Roman" w:cstheme="minorHAnsi"/>
          <w:lang w:eastAsia="pl-PL"/>
        </w:rPr>
        <w:t>Pani/Pana dane osobowe będą przechowywane przez okres wynikający z obowiązujących przepisów prawa.</w:t>
      </w:r>
    </w:p>
    <w:p w14:paraId="328D1B78" w14:textId="77777777" w:rsidR="0098230A" w:rsidRDefault="0098230A" w:rsidP="005B1CA0">
      <w:pPr>
        <w:pStyle w:val="Akapitzlist"/>
        <w:numPr>
          <w:ilvl w:val="0"/>
          <w:numId w:val="42"/>
        </w:numPr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8230A">
        <w:rPr>
          <w:rFonts w:eastAsia="Times New Roman" w:cstheme="minorHAnsi"/>
          <w:lang w:eastAsia="pl-PL"/>
        </w:rPr>
        <w:t>Posiada Pani/Pan prawo żądania od Administratora dostępu do swoich danych osobowych, ich sprostowania, usunięcia danych osobowych lub ograniczenia ich przetwarzania oraz prawo wniesienia sprzeciwu wobec przetwarzania i prawo do przenoszenia danych, w przypadkach i na warunkach określonych w RODO.</w:t>
      </w:r>
    </w:p>
    <w:p w14:paraId="6A639EBC" w14:textId="77777777" w:rsidR="0098230A" w:rsidRDefault="0098230A" w:rsidP="005B1CA0">
      <w:pPr>
        <w:pStyle w:val="Akapitzlist"/>
        <w:numPr>
          <w:ilvl w:val="0"/>
          <w:numId w:val="42"/>
        </w:numPr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8230A">
        <w:rPr>
          <w:rFonts w:eastAsia="Times New Roman" w:cstheme="minorHAnsi"/>
          <w:lang w:eastAsia="pl-PL"/>
        </w:rPr>
        <w:t>Posiada Pani/Pan prawo wniesienia skargi do organu nadzorującego przestrzeganie przepisów w zakresie ochrony danych osobowych tj. Prezesa Urzędu Ochrony Danych Osobowych z siedzibą ul. Stawki 2, 00-193 Warszawa, jeśli uzna Pani/Pan, że przetwarzanie danych osobowych Pani/Pana dotyczących narusza przepisy RODO.</w:t>
      </w:r>
    </w:p>
    <w:p w14:paraId="0ACD91D4" w14:textId="77777777" w:rsidR="0098230A" w:rsidRDefault="0098230A" w:rsidP="005B1CA0">
      <w:pPr>
        <w:pStyle w:val="Akapitzlist"/>
        <w:numPr>
          <w:ilvl w:val="0"/>
          <w:numId w:val="42"/>
        </w:numPr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8230A">
        <w:rPr>
          <w:rFonts w:eastAsia="Times New Roman" w:cstheme="minorHAnsi"/>
          <w:lang w:eastAsia="pl-PL"/>
        </w:rPr>
        <w:t>Podanie przez Panią/Pana danych osobowych jest dobrowolne, jednak jest warunkiem koniecznym wzięcia udziału w postępowaniu w formie zapytania ofertowego o udzielenie zamówienia publicznego. Konsekwencją niepodania danych osobowych będzie pozostawienie oferty bez rozpatrzenia.</w:t>
      </w:r>
    </w:p>
    <w:p w14:paraId="0B602B57" w14:textId="77777777" w:rsidR="00001CD9" w:rsidRPr="00001CD9" w:rsidRDefault="0098230A" w:rsidP="005B1CA0">
      <w:pPr>
        <w:pStyle w:val="Akapitzlist"/>
        <w:numPr>
          <w:ilvl w:val="0"/>
          <w:numId w:val="42"/>
        </w:numPr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8230A">
        <w:rPr>
          <w:rFonts w:eastAsia="Times New Roman" w:cstheme="minorHAnsi"/>
          <w:lang w:eastAsia="pl-PL"/>
        </w:rPr>
        <w:t>Pani/Pana dane osobowe nie będą podlegały zautomatyzowanemu podejmowaniu decyzji i nie będą poddawane profilowaniu.</w:t>
      </w:r>
    </w:p>
    <w:p w14:paraId="036B5A5D" w14:textId="77777777" w:rsidR="00D037A7" w:rsidRDefault="00D037A7" w:rsidP="00D037A7">
      <w:pPr>
        <w:pStyle w:val="Akapitzlist"/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</w:p>
    <w:p w14:paraId="48764646" w14:textId="77777777" w:rsidR="00001CD9" w:rsidRDefault="00001CD9" w:rsidP="00D037A7">
      <w:pPr>
        <w:pStyle w:val="Akapitzlist"/>
        <w:spacing w:after="100" w:afterAutospacing="1" w:line="240" w:lineRule="auto"/>
        <w:jc w:val="both"/>
        <w:rPr>
          <w:rFonts w:eastAsia="Times New Roman" w:cstheme="minorHAnsi"/>
          <w:lang w:eastAsia="pl-PL"/>
        </w:rPr>
      </w:pPr>
    </w:p>
    <w:p w14:paraId="7C72D6E0" w14:textId="77777777" w:rsidR="00D037A7" w:rsidRDefault="0098230A">
      <w:pPr>
        <w:pStyle w:val="Akapitzlist"/>
        <w:numPr>
          <w:ilvl w:val="0"/>
          <w:numId w:val="16"/>
        </w:numPr>
        <w:spacing w:after="100" w:afterAutospacing="1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D037A7">
        <w:rPr>
          <w:rFonts w:eastAsia="Times New Roman" w:cstheme="minorHAnsi"/>
          <w:b/>
          <w:bCs/>
          <w:lang w:eastAsia="pl-PL"/>
        </w:rPr>
        <w:t xml:space="preserve">INNE USTALENIA: </w:t>
      </w:r>
    </w:p>
    <w:p w14:paraId="5CAA3B58" w14:textId="77777777" w:rsidR="00F75041" w:rsidRPr="00001CD9" w:rsidRDefault="0098230A" w:rsidP="00001CD9">
      <w:pPr>
        <w:pStyle w:val="Akapitzlist"/>
        <w:numPr>
          <w:ilvl w:val="0"/>
          <w:numId w:val="35"/>
        </w:numPr>
        <w:spacing w:after="100" w:afterAutospacing="1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001CD9">
        <w:rPr>
          <w:rFonts w:eastAsia="Times New Roman" w:cstheme="minorHAnsi"/>
          <w:lang w:eastAsia="pl-PL"/>
        </w:rPr>
        <w:t>Zamawiający zastrzega sobie prawo do unieważnienia niniejszego postepowania bez podania przyczyny</w:t>
      </w:r>
      <w:r w:rsidR="00001CD9">
        <w:rPr>
          <w:rFonts w:eastAsia="Times New Roman" w:cstheme="minorHAnsi"/>
          <w:lang w:eastAsia="pl-PL"/>
        </w:rPr>
        <w:t>,</w:t>
      </w:r>
    </w:p>
    <w:p w14:paraId="09B3956F" w14:textId="77777777" w:rsidR="00001CD9" w:rsidRPr="007A0DD6" w:rsidRDefault="00001CD9" w:rsidP="007A0DD6">
      <w:pPr>
        <w:spacing w:after="100" w:afterAutospacing="1" w:line="240" w:lineRule="auto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49787D78" w14:textId="77777777" w:rsidR="00001CD9" w:rsidRDefault="00001CD9" w:rsidP="00001CD9">
      <w:pPr>
        <w:pStyle w:val="Akapitzlist"/>
        <w:spacing w:after="100" w:afterAutospacing="1" w:line="240" w:lineRule="auto"/>
        <w:ind w:left="1080"/>
        <w:jc w:val="both"/>
        <w:rPr>
          <w:rFonts w:eastAsia="Times New Roman" w:cstheme="minorHAnsi"/>
          <w:lang w:eastAsia="pl-PL"/>
        </w:rPr>
      </w:pPr>
    </w:p>
    <w:p w14:paraId="2E723CA3" w14:textId="77777777" w:rsidR="00001CD9" w:rsidRPr="00001CD9" w:rsidRDefault="00001CD9" w:rsidP="00001CD9">
      <w:pPr>
        <w:pStyle w:val="Akapitzlist"/>
        <w:spacing w:after="100" w:afterAutospacing="1" w:line="240" w:lineRule="auto"/>
        <w:ind w:left="1080"/>
        <w:jc w:val="both"/>
        <w:rPr>
          <w:rFonts w:eastAsia="Times New Roman" w:cstheme="minorHAnsi"/>
          <w:b/>
          <w:bCs/>
          <w:lang w:eastAsia="pl-PL"/>
        </w:rPr>
      </w:pPr>
    </w:p>
    <w:p w14:paraId="6F8CFD19" w14:textId="77777777" w:rsidR="00F75041" w:rsidRPr="00D037A7" w:rsidRDefault="00F75041">
      <w:pPr>
        <w:pStyle w:val="Akapitzlist"/>
        <w:numPr>
          <w:ilvl w:val="0"/>
          <w:numId w:val="16"/>
        </w:numPr>
        <w:spacing w:after="100" w:afterAutospacing="1" w:line="240" w:lineRule="auto"/>
        <w:rPr>
          <w:rFonts w:eastAsia="Times New Roman" w:cstheme="minorHAnsi"/>
          <w:b/>
          <w:bCs/>
          <w:lang w:eastAsia="pl-PL"/>
        </w:rPr>
      </w:pPr>
      <w:r w:rsidRPr="00D037A7">
        <w:rPr>
          <w:rFonts w:eastAsia="Times New Roman" w:cstheme="minorHAnsi"/>
          <w:b/>
          <w:bCs/>
          <w:lang w:eastAsia="pl-PL"/>
        </w:rPr>
        <w:t xml:space="preserve">TERMIN I MIEJSCE SKŁADANIA OFERT: </w:t>
      </w:r>
    </w:p>
    <w:p w14:paraId="0ED697A7" w14:textId="77777777" w:rsidR="00D037A7" w:rsidRDefault="00D037A7" w:rsidP="00D037A7">
      <w:pPr>
        <w:pStyle w:val="Akapitzlist"/>
        <w:spacing w:after="100" w:afterAutospacing="1" w:line="240" w:lineRule="auto"/>
        <w:rPr>
          <w:rFonts w:eastAsia="Times New Roman" w:cstheme="minorHAnsi"/>
          <w:lang w:eastAsia="pl-PL"/>
        </w:rPr>
      </w:pPr>
    </w:p>
    <w:p w14:paraId="5984A6FA" w14:textId="01D8AAD0" w:rsidR="00F75041" w:rsidRDefault="00F75041">
      <w:pPr>
        <w:pStyle w:val="Akapitzlist"/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lang w:eastAsia="pl-PL"/>
        </w:rPr>
      </w:pPr>
      <w:r w:rsidRPr="007740AB">
        <w:rPr>
          <w:rFonts w:eastAsia="Times New Roman" w:cstheme="minorHAnsi"/>
          <w:lang w:eastAsia="pl-PL"/>
        </w:rPr>
        <w:t xml:space="preserve">Ofertę cenową na realizację przedmiotu zamówienia w całym zakresie niniejszego zapytania ofertowego należy złożyć do dnia </w:t>
      </w:r>
      <w:r w:rsidR="000F587D">
        <w:rPr>
          <w:rFonts w:eastAsia="Times New Roman" w:cstheme="minorHAnsi"/>
          <w:highlight w:val="yellow"/>
          <w:lang w:eastAsia="pl-PL"/>
        </w:rPr>
        <w:t>0</w:t>
      </w:r>
      <w:r w:rsidR="005B1CA0">
        <w:rPr>
          <w:rFonts w:eastAsia="Times New Roman" w:cstheme="minorHAnsi"/>
          <w:highlight w:val="yellow"/>
          <w:lang w:eastAsia="pl-PL"/>
        </w:rPr>
        <w:t>5</w:t>
      </w:r>
      <w:r w:rsidR="000F587D">
        <w:rPr>
          <w:rFonts w:eastAsia="Times New Roman" w:cstheme="minorHAnsi"/>
          <w:highlight w:val="yellow"/>
          <w:lang w:eastAsia="pl-PL"/>
        </w:rPr>
        <w:t>.03</w:t>
      </w:r>
      <w:r w:rsidRPr="00BE63E3">
        <w:rPr>
          <w:rFonts w:eastAsia="Times New Roman" w:cstheme="minorHAnsi"/>
          <w:highlight w:val="yellow"/>
          <w:lang w:eastAsia="pl-PL"/>
        </w:rPr>
        <w:t>.202</w:t>
      </w:r>
      <w:r w:rsidR="00BE63E3" w:rsidRPr="00BE63E3">
        <w:rPr>
          <w:rFonts w:eastAsia="Times New Roman" w:cstheme="minorHAnsi"/>
          <w:highlight w:val="yellow"/>
          <w:lang w:eastAsia="pl-PL"/>
        </w:rPr>
        <w:t>6</w:t>
      </w:r>
      <w:r w:rsidRPr="00BE63E3">
        <w:rPr>
          <w:rFonts w:eastAsia="Times New Roman" w:cstheme="minorHAnsi"/>
          <w:highlight w:val="yellow"/>
          <w:lang w:eastAsia="pl-PL"/>
        </w:rPr>
        <w:t xml:space="preserve"> do godz. 12:00</w:t>
      </w:r>
      <w:r w:rsidR="000D5FCB">
        <w:rPr>
          <w:rFonts w:eastAsia="Times New Roman" w:cstheme="minorHAnsi"/>
          <w:highlight w:val="yellow"/>
          <w:lang w:eastAsia="pl-PL"/>
        </w:rPr>
        <w:t xml:space="preserve"> </w:t>
      </w:r>
      <w:r w:rsidR="00042F16">
        <w:rPr>
          <w:rFonts w:eastAsia="Times New Roman" w:cstheme="minorHAnsi"/>
          <w:highlight w:val="yellow"/>
          <w:lang w:eastAsia="pl-PL"/>
        </w:rPr>
        <w:t xml:space="preserve"> </w:t>
      </w:r>
    </w:p>
    <w:p w14:paraId="7BA42357" w14:textId="3E98BFD6" w:rsidR="000F587D" w:rsidRPr="007740AB" w:rsidRDefault="00490EB5">
      <w:pPr>
        <w:pStyle w:val="Akapitzlist"/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lang w:eastAsia="pl-PL"/>
        </w:rPr>
      </w:pPr>
      <w:r w:rsidRPr="00490EB5">
        <w:rPr>
          <w:rFonts w:eastAsia="Times New Roman" w:cstheme="minorHAnsi"/>
          <w:lang w:eastAsia="pl-PL"/>
        </w:rPr>
        <w:t>Wykonawca może złożyć ofertę na jedną, kilka lub wszystkie części w ramach jednego formularza ofertowego.</w:t>
      </w:r>
    </w:p>
    <w:p w14:paraId="51069F55" w14:textId="77777777" w:rsidR="00F75041" w:rsidRPr="00F75041" w:rsidRDefault="00F75041">
      <w:pPr>
        <w:pStyle w:val="Akapitzlist"/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lang w:eastAsia="pl-PL"/>
        </w:rPr>
      </w:pPr>
      <w:r w:rsidRPr="00F75041">
        <w:rPr>
          <w:rFonts w:eastAsia="Times New Roman" w:cstheme="minorHAnsi"/>
          <w:lang w:eastAsia="pl-PL"/>
        </w:rPr>
        <w:t>Oferty należy składać wyłącznie poprzez platformę zakupową pod adresem: https://platformazakupowa.pl</w:t>
      </w:r>
    </w:p>
    <w:p w14:paraId="061B69E8" w14:textId="77777777" w:rsidR="00F75041" w:rsidRPr="00F75041" w:rsidRDefault="00F75041">
      <w:pPr>
        <w:pStyle w:val="Akapitzlist"/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lang w:eastAsia="pl-PL"/>
        </w:rPr>
      </w:pPr>
      <w:r w:rsidRPr="00F75041">
        <w:rPr>
          <w:rFonts w:eastAsia="Times New Roman" w:cstheme="minorHAnsi"/>
          <w:lang w:eastAsia="pl-PL"/>
        </w:rPr>
        <w:t>Dodatkowe instrukcje dotyczące składania ofert znajdują się pod adresem: https://platformazakupowa.pl/strona/instrukcje-wykonawca</w:t>
      </w:r>
    </w:p>
    <w:p w14:paraId="64BA9D94" w14:textId="77777777" w:rsidR="00F75041" w:rsidRPr="00001CD9" w:rsidRDefault="00F75041">
      <w:pPr>
        <w:pStyle w:val="Akapitzlist"/>
        <w:numPr>
          <w:ilvl w:val="0"/>
          <w:numId w:val="4"/>
        </w:numPr>
        <w:spacing w:after="100" w:afterAutospacing="1" w:line="240" w:lineRule="auto"/>
        <w:rPr>
          <w:rStyle w:val="Hipercze"/>
          <w:rFonts w:eastAsia="Times New Roman" w:cstheme="minorHAnsi"/>
          <w:color w:val="auto"/>
          <w:u w:val="none"/>
          <w:lang w:eastAsia="pl-PL"/>
        </w:rPr>
      </w:pPr>
      <w:r w:rsidRPr="00F75041">
        <w:rPr>
          <w:rFonts w:eastAsia="Times New Roman" w:cstheme="minorHAnsi"/>
          <w:lang w:eastAsia="pl-PL"/>
        </w:rPr>
        <w:t xml:space="preserve">Pytania dot. przedmiotu zamówienia proszę kierować na adres platformy zakupowej </w:t>
      </w:r>
      <w:hyperlink r:id="rId6" w:history="1">
        <w:r w:rsidR="00D037A7" w:rsidRPr="00FA5993">
          <w:rPr>
            <w:rStyle w:val="Hipercze"/>
            <w:rFonts w:eastAsia="Times New Roman" w:cstheme="minorHAnsi"/>
            <w:lang w:eastAsia="pl-PL"/>
          </w:rPr>
          <w:t>https://platformazakupowa.pl</w:t>
        </w:r>
      </w:hyperlink>
    </w:p>
    <w:p w14:paraId="663C2EB9" w14:textId="77777777" w:rsidR="00001CD9" w:rsidRDefault="00001CD9" w:rsidP="00001CD9">
      <w:pPr>
        <w:pStyle w:val="Akapitzlist"/>
        <w:spacing w:after="100" w:afterAutospacing="1" w:line="240" w:lineRule="auto"/>
        <w:rPr>
          <w:rFonts w:eastAsia="Times New Roman" w:cstheme="minorHAnsi"/>
          <w:lang w:eastAsia="pl-PL"/>
        </w:rPr>
      </w:pPr>
    </w:p>
    <w:p w14:paraId="2DD967FE" w14:textId="77777777" w:rsidR="00D037A7" w:rsidRPr="00F75041" w:rsidRDefault="00D037A7" w:rsidP="00D037A7">
      <w:pPr>
        <w:pStyle w:val="Akapitzlist"/>
        <w:spacing w:after="100" w:afterAutospacing="1" w:line="240" w:lineRule="auto"/>
        <w:rPr>
          <w:rFonts w:eastAsia="Times New Roman" w:cstheme="minorHAnsi"/>
          <w:lang w:eastAsia="pl-PL"/>
        </w:rPr>
      </w:pPr>
    </w:p>
    <w:p w14:paraId="08774DA0" w14:textId="77777777" w:rsidR="0098230A" w:rsidRDefault="0098230A">
      <w:pPr>
        <w:pStyle w:val="Akapitzlist"/>
        <w:numPr>
          <w:ilvl w:val="0"/>
          <w:numId w:val="16"/>
        </w:numPr>
        <w:spacing w:after="100" w:afterAutospacing="1" w:line="240" w:lineRule="auto"/>
        <w:rPr>
          <w:rFonts w:eastAsia="Times New Roman" w:cstheme="minorHAnsi"/>
          <w:b/>
          <w:bCs/>
          <w:lang w:eastAsia="pl-PL"/>
        </w:rPr>
      </w:pPr>
      <w:r w:rsidRPr="00D037A7">
        <w:rPr>
          <w:rFonts w:eastAsia="Times New Roman" w:cstheme="minorHAnsi"/>
          <w:b/>
          <w:bCs/>
          <w:lang w:eastAsia="pl-PL"/>
        </w:rPr>
        <w:t>DANE KONTAKTOWE</w:t>
      </w:r>
    </w:p>
    <w:p w14:paraId="63E99823" w14:textId="77777777" w:rsidR="00D037A7" w:rsidRPr="00D037A7" w:rsidRDefault="00D037A7" w:rsidP="00D037A7">
      <w:pPr>
        <w:pStyle w:val="Akapitzlist"/>
        <w:spacing w:after="100" w:afterAutospacing="1" w:line="240" w:lineRule="auto"/>
        <w:rPr>
          <w:rFonts w:eastAsia="Times New Roman" w:cstheme="minorHAnsi"/>
          <w:b/>
          <w:bCs/>
          <w:lang w:eastAsia="pl-PL"/>
        </w:rPr>
      </w:pPr>
    </w:p>
    <w:p w14:paraId="137E6C95" w14:textId="77777777" w:rsidR="0098230A" w:rsidRDefault="0098230A">
      <w:pPr>
        <w:pStyle w:val="Akapitzlist"/>
        <w:numPr>
          <w:ilvl w:val="0"/>
          <w:numId w:val="2"/>
        </w:numPr>
        <w:jc w:val="both"/>
      </w:pPr>
      <w:r>
        <w:t xml:space="preserve">Dane kontaktowe, godziny urzędowania: tel.: tel. 18 26 10 700 , e-mail: ans-nt@ans-nt.edu.pl godziny urzędowania: poniedziałek-piątek, 8:00-16:00 </w:t>
      </w:r>
    </w:p>
    <w:p w14:paraId="741838E3" w14:textId="77777777" w:rsidR="0098230A" w:rsidRDefault="0098230A">
      <w:pPr>
        <w:pStyle w:val="Akapitzlist"/>
        <w:numPr>
          <w:ilvl w:val="0"/>
          <w:numId w:val="2"/>
        </w:numPr>
        <w:jc w:val="both"/>
      </w:pPr>
      <w:r>
        <w:t xml:space="preserve">Strona internetowa Zamawiającego: www.ans-nt.edu.pl  </w:t>
      </w:r>
    </w:p>
    <w:p w14:paraId="604B5579" w14:textId="77777777" w:rsidR="0098230A" w:rsidRPr="00BD3BED" w:rsidRDefault="0098230A">
      <w:pPr>
        <w:pStyle w:val="Akapitzlist"/>
        <w:numPr>
          <w:ilvl w:val="0"/>
          <w:numId w:val="2"/>
        </w:numPr>
        <w:jc w:val="both"/>
      </w:pPr>
      <w:r>
        <w:t>Platforma zakupowa: https://platformazakupowa.pl/pn/ppuz</w:t>
      </w:r>
    </w:p>
    <w:sectPr w:rsidR="0098230A" w:rsidRPr="00BD3B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CA26470"/>
    <w:name w:val="WW8Num5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42B0F4B"/>
    <w:multiLevelType w:val="multilevel"/>
    <w:tmpl w:val="944E1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7A70C5"/>
    <w:multiLevelType w:val="multilevel"/>
    <w:tmpl w:val="E6DE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E837D8"/>
    <w:multiLevelType w:val="multilevel"/>
    <w:tmpl w:val="249C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4C386F"/>
    <w:multiLevelType w:val="multilevel"/>
    <w:tmpl w:val="899A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92098A"/>
    <w:multiLevelType w:val="multilevel"/>
    <w:tmpl w:val="364C8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DF7174"/>
    <w:multiLevelType w:val="multilevel"/>
    <w:tmpl w:val="EDE8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7B07CB"/>
    <w:multiLevelType w:val="hybridMultilevel"/>
    <w:tmpl w:val="2D80D272"/>
    <w:lvl w:ilvl="0" w:tplc="842040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05C4039"/>
    <w:multiLevelType w:val="multilevel"/>
    <w:tmpl w:val="78528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242E7E"/>
    <w:multiLevelType w:val="multilevel"/>
    <w:tmpl w:val="CD6E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127D29"/>
    <w:multiLevelType w:val="multilevel"/>
    <w:tmpl w:val="A004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D87164"/>
    <w:multiLevelType w:val="multilevel"/>
    <w:tmpl w:val="B5E4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A50D18"/>
    <w:multiLevelType w:val="multilevel"/>
    <w:tmpl w:val="1DCC7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980271"/>
    <w:multiLevelType w:val="hybridMultilevel"/>
    <w:tmpl w:val="9476EA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19550C"/>
    <w:multiLevelType w:val="multilevel"/>
    <w:tmpl w:val="0980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766F39"/>
    <w:multiLevelType w:val="hybridMultilevel"/>
    <w:tmpl w:val="639252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222934"/>
    <w:multiLevelType w:val="multilevel"/>
    <w:tmpl w:val="D69CB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662052"/>
    <w:multiLevelType w:val="multilevel"/>
    <w:tmpl w:val="583EB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1846A3"/>
    <w:multiLevelType w:val="hybridMultilevel"/>
    <w:tmpl w:val="48B80F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51088"/>
    <w:multiLevelType w:val="hybridMultilevel"/>
    <w:tmpl w:val="D862BE6C"/>
    <w:lvl w:ilvl="0" w:tplc="007A8AF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9475F"/>
    <w:multiLevelType w:val="multilevel"/>
    <w:tmpl w:val="78528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6C100A"/>
    <w:multiLevelType w:val="hybridMultilevel"/>
    <w:tmpl w:val="DA523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0090C"/>
    <w:multiLevelType w:val="multilevel"/>
    <w:tmpl w:val="865A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56029E"/>
    <w:multiLevelType w:val="multilevel"/>
    <w:tmpl w:val="0F2C4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9EF3CA0"/>
    <w:multiLevelType w:val="multilevel"/>
    <w:tmpl w:val="FDB00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15665C"/>
    <w:multiLevelType w:val="hybridMultilevel"/>
    <w:tmpl w:val="5934A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403B76"/>
    <w:multiLevelType w:val="multilevel"/>
    <w:tmpl w:val="C6100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EE432B"/>
    <w:multiLevelType w:val="multilevel"/>
    <w:tmpl w:val="28BE6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DE4CBA"/>
    <w:multiLevelType w:val="multilevel"/>
    <w:tmpl w:val="82C43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603B62"/>
    <w:multiLevelType w:val="multilevel"/>
    <w:tmpl w:val="BD3E66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556425"/>
    <w:multiLevelType w:val="multilevel"/>
    <w:tmpl w:val="3B2A4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8F7CA8"/>
    <w:multiLevelType w:val="hybridMultilevel"/>
    <w:tmpl w:val="0BF4FE3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1E3D64"/>
    <w:multiLevelType w:val="hybridMultilevel"/>
    <w:tmpl w:val="C1520F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5E459B0"/>
    <w:multiLevelType w:val="hybridMultilevel"/>
    <w:tmpl w:val="D3FA99E0"/>
    <w:lvl w:ilvl="0" w:tplc="5CB28EE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57CC70EC"/>
    <w:multiLevelType w:val="multilevel"/>
    <w:tmpl w:val="61F0A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D23809"/>
    <w:multiLevelType w:val="multilevel"/>
    <w:tmpl w:val="EDE8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AF12257"/>
    <w:multiLevelType w:val="multilevel"/>
    <w:tmpl w:val="5E32F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633DB6"/>
    <w:multiLevelType w:val="multilevel"/>
    <w:tmpl w:val="737E3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0C834F9"/>
    <w:multiLevelType w:val="hybridMultilevel"/>
    <w:tmpl w:val="CC2A26D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65E41B80"/>
    <w:multiLevelType w:val="multilevel"/>
    <w:tmpl w:val="6ACC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A83E2C"/>
    <w:multiLevelType w:val="multilevel"/>
    <w:tmpl w:val="D864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206A98"/>
    <w:multiLevelType w:val="hybridMultilevel"/>
    <w:tmpl w:val="0BF0320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6BE3088"/>
    <w:multiLevelType w:val="multilevel"/>
    <w:tmpl w:val="35160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0"/>
  </w:num>
  <w:num w:numId="3">
    <w:abstractNumId w:val="25"/>
  </w:num>
  <w:num w:numId="4">
    <w:abstractNumId w:val="8"/>
  </w:num>
  <w:num w:numId="5">
    <w:abstractNumId w:val="34"/>
  </w:num>
  <w:num w:numId="6">
    <w:abstractNumId w:val="39"/>
  </w:num>
  <w:num w:numId="7">
    <w:abstractNumId w:val="14"/>
  </w:num>
  <w:num w:numId="8">
    <w:abstractNumId w:val="26"/>
  </w:num>
  <w:num w:numId="9">
    <w:abstractNumId w:val="36"/>
  </w:num>
  <w:num w:numId="10">
    <w:abstractNumId w:val="40"/>
  </w:num>
  <w:num w:numId="11">
    <w:abstractNumId w:val="2"/>
  </w:num>
  <w:num w:numId="12">
    <w:abstractNumId w:val="42"/>
  </w:num>
  <w:num w:numId="13">
    <w:abstractNumId w:val="4"/>
  </w:num>
  <w:num w:numId="14">
    <w:abstractNumId w:val="24"/>
  </w:num>
  <w:num w:numId="15">
    <w:abstractNumId w:val="3"/>
  </w:num>
  <w:num w:numId="16">
    <w:abstractNumId w:val="21"/>
  </w:num>
  <w:num w:numId="17">
    <w:abstractNumId w:val="18"/>
  </w:num>
  <w:num w:numId="18">
    <w:abstractNumId w:val="30"/>
  </w:num>
  <w:num w:numId="19">
    <w:abstractNumId w:val="22"/>
  </w:num>
  <w:num w:numId="20">
    <w:abstractNumId w:val="12"/>
  </w:num>
  <w:num w:numId="21">
    <w:abstractNumId w:val="37"/>
  </w:num>
  <w:num w:numId="22">
    <w:abstractNumId w:val="17"/>
  </w:num>
  <w:num w:numId="23">
    <w:abstractNumId w:val="28"/>
  </w:num>
  <w:num w:numId="24">
    <w:abstractNumId w:val="31"/>
  </w:num>
  <w:num w:numId="25">
    <w:abstractNumId w:val="13"/>
  </w:num>
  <w:num w:numId="26">
    <w:abstractNumId w:val="15"/>
  </w:num>
  <w:num w:numId="27">
    <w:abstractNumId w:val="38"/>
  </w:num>
  <w:num w:numId="28">
    <w:abstractNumId w:val="33"/>
  </w:num>
  <w:num w:numId="29">
    <w:abstractNumId w:val="5"/>
  </w:num>
  <w:num w:numId="30">
    <w:abstractNumId w:val="9"/>
  </w:num>
  <w:num w:numId="31">
    <w:abstractNumId w:val="16"/>
  </w:num>
  <w:num w:numId="32">
    <w:abstractNumId w:val="11"/>
  </w:num>
  <w:num w:numId="33">
    <w:abstractNumId w:val="41"/>
  </w:num>
  <w:num w:numId="34">
    <w:abstractNumId w:val="1"/>
  </w:num>
  <w:num w:numId="35">
    <w:abstractNumId w:val="32"/>
  </w:num>
  <w:num w:numId="36">
    <w:abstractNumId w:val="7"/>
  </w:num>
  <w:num w:numId="37">
    <w:abstractNumId w:val="29"/>
  </w:num>
  <w:num w:numId="38">
    <w:abstractNumId w:val="23"/>
  </w:num>
  <w:num w:numId="39">
    <w:abstractNumId w:val="35"/>
  </w:num>
  <w:num w:numId="40">
    <w:abstractNumId w:val="6"/>
  </w:num>
  <w:num w:numId="41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69F"/>
    <w:rsid w:val="00001CD9"/>
    <w:rsid w:val="00017DBC"/>
    <w:rsid w:val="00022617"/>
    <w:rsid w:val="000316E8"/>
    <w:rsid w:val="0003754E"/>
    <w:rsid w:val="00042F16"/>
    <w:rsid w:val="0008152F"/>
    <w:rsid w:val="0008163A"/>
    <w:rsid w:val="00085483"/>
    <w:rsid w:val="000921F2"/>
    <w:rsid w:val="00095D49"/>
    <w:rsid w:val="00097639"/>
    <w:rsid w:val="000A1EC0"/>
    <w:rsid w:val="000A230B"/>
    <w:rsid w:val="000A629B"/>
    <w:rsid w:val="000B2303"/>
    <w:rsid w:val="000B4408"/>
    <w:rsid w:val="000D5FCB"/>
    <w:rsid w:val="000D7409"/>
    <w:rsid w:val="000E0667"/>
    <w:rsid w:val="000F001C"/>
    <w:rsid w:val="000F587D"/>
    <w:rsid w:val="000F6BA0"/>
    <w:rsid w:val="00143E32"/>
    <w:rsid w:val="00153E2A"/>
    <w:rsid w:val="00160F37"/>
    <w:rsid w:val="0016158A"/>
    <w:rsid w:val="00165410"/>
    <w:rsid w:val="00173E27"/>
    <w:rsid w:val="0019450D"/>
    <w:rsid w:val="001A6A6F"/>
    <w:rsid w:val="001B6262"/>
    <w:rsid w:val="001C6539"/>
    <w:rsid w:val="00256954"/>
    <w:rsid w:val="0025768F"/>
    <w:rsid w:val="00261ECF"/>
    <w:rsid w:val="002A5955"/>
    <w:rsid w:val="002B3FC9"/>
    <w:rsid w:val="002D3A53"/>
    <w:rsid w:val="002D42E5"/>
    <w:rsid w:val="002E63B4"/>
    <w:rsid w:val="00300679"/>
    <w:rsid w:val="00322ED0"/>
    <w:rsid w:val="00336EB6"/>
    <w:rsid w:val="00343CAF"/>
    <w:rsid w:val="00343DA4"/>
    <w:rsid w:val="003464E7"/>
    <w:rsid w:val="003576B5"/>
    <w:rsid w:val="003C3215"/>
    <w:rsid w:val="003F580C"/>
    <w:rsid w:val="003F76FB"/>
    <w:rsid w:val="00402458"/>
    <w:rsid w:val="00423D0F"/>
    <w:rsid w:val="004263DA"/>
    <w:rsid w:val="00490EB5"/>
    <w:rsid w:val="004C73AF"/>
    <w:rsid w:val="00536C47"/>
    <w:rsid w:val="00540EDE"/>
    <w:rsid w:val="00542D28"/>
    <w:rsid w:val="005556A5"/>
    <w:rsid w:val="00575B52"/>
    <w:rsid w:val="005A7BDA"/>
    <w:rsid w:val="005B1CA0"/>
    <w:rsid w:val="005C683F"/>
    <w:rsid w:val="00632A8B"/>
    <w:rsid w:val="00641E21"/>
    <w:rsid w:val="006438C1"/>
    <w:rsid w:val="00645477"/>
    <w:rsid w:val="006845D4"/>
    <w:rsid w:val="00686BF7"/>
    <w:rsid w:val="00690144"/>
    <w:rsid w:val="006B1D46"/>
    <w:rsid w:val="006C30FD"/>
    <w:rsid w:val="006E038B"/>
    <w:rsid w:val="006E17EE"/>
    <w:rsid w:val="006E1E89"/>
    <w:rsid w:val="0071176E"/>
    <w:rsid w:val="007238F1"/>
    <w:rsid w:val="00724980"/>
    <w:rsid w:val="00737EDE"/>
    <w:rsid w:val="00751188"/>
    <w:rsid w:val="00762F4A"/>
    <w:rsid w:val="007740AB"/>
    <w:rsid w:val="00785206"/>
    <w:rsid w:val="007A0DD6"/>
    <w:rsid w:val="007D0DE3"/>
    <w:rsid w:val="007E48E8"/>
    <w:rsid w:val="007F0A8B"/>
    <w:rsid w:val="008153D4"/>
    <w:rsid w:val="0081664E"/>
    <w:rsid w:val="00837956"/>
    <w:rsid w:val="008666DA"/>
    <w:rsid w:val="008A5578"/>
    <w:rsid w:val="008C196E"/>
    <w:rsid w:val="008D0D8B"/>
    <w:rsid w:val="009465D4"/>
    <w:rsid w:val="0098230A"/>
    <w:rsid w:val="009833B4"/>
    <w:rsid w:val="009B69DB"/>
    <w:rsid w:val="009D48AE"/>
    <w:rsid w:val="009E3457"/>
    <w:rsid w:val="009F169F"/>
    <w:rsid w:val="009F7400"/>
    <w:rsid w:val="00A01228"/>
    <w:rsid w:val="00A11F35"/>
    <w:rsid w:val="00A5637C"/>
    <w:rsid w:val="00A631A1"/>
    <w:rsid w:val="00A64CC7"/>
    <w:rsid w:val="00A65E2D"/>
    <w:rsid w:val="00A72BC7"/>
    <w:rsid w:val="00A97107"/>
    <w:rsid w:val="00AC0817"/>
    <w:rsid w:val="00AC50AD"/>
    <w:rsid w:val="00B01CE5"/>
    <w:rsid w:val="00B377C5"/>
    <w:rsid w:val="00B41EA9"/>
    <w:rsid w:val="00B53058"/>
    <w:rsid w:val="00B81E44"/>
    <w:rsid w:val="00B839FA"/>
    <w:rsid w:val="00B90E79"/>
    <w:rsid w:val="00BD3BED"/>
    <w:rsid w:val="00BD7916"/>
    <w:rsid w:val="00BE63E3"/>
    <w:rsid w:val="00BF0631"/>
    <w:rsid w:val="00BF4B35"/>
    <w:rsid w:val="00C010D4"/>
    <w:rsid w:val="00C04689"/>
    <w:rsid w:val="00C11650"/>
    <w:rsid w:val="00C122D7"/>
    <w:rsid w:val="00C14A72"/>
    <w:rsid w:val="00C520FB"/>
    <w:rsid w:val="00C57BCF"/>
    <w:rsid w:val="00C71946"/>
    <w:rsid w:val="00C7341B"/>
    <w:rsid w:val="00C772C7"/>
    <w:rsid w:val="00C842F3"/>
    <w:rsid w:val="00C900B4"/>
    <w:rsid w:val="00CA6763"/>
    <w:rsid w:val="00CC43CD"/>
    <w:rsid w:val="00CF20F1"/>
    <w:rsid w:val="00D03592"/>
    <w:rsid w:val="00D037A7"/>
    <w:rsid w:val="00D36209"/>
    <w:rsid w:val="00D37255"/>
    <w:rsid w:val="00D6335F"/>
    <w:rsid w:val="00D644F0"/>
    <w:rsid w:val="00D72A6E"/>
    <w:rsid w:val="00D76A66"/>
    <w:rsid w:val="00D8104B"/>
    <w:rsid w:val="00D853F5"/>
    <w:rsid w:val="00DF0675"/>
    <w:rsid w:val="00E462A7"/>
    <w:rsid w:val="00E50E41"/>
    <w:rsid w:val="00E50FE0"/>
    <w:rsid w:val="00E84198"/>
    <w:rsid w:val="00E9185F"/>
    <w:rsid w:val="00E91939"/>
    <w:rsid w:val="00EB5886"/>
    <w:rsid w:val="00EB7148"/>
    <w:rsid w:val="00ED281C"/>
    <w:rsid w:val="00ED4ADC"/>
    <w:rsid w:val="00EE0ED5"/>
    <w:rsid w:val="00EF2AEF"/>
    <w:rsid w:val="00F33A24"/>
    <w:rsid w:val="00F4722E"/>
    <w:rsid w:val="00F75041"/>
    <w:rsid w:val="00F83C4B"/>
    <w:rsid w:val="00FB1074"/>
    <w:rsid w:val="00FC6777"/>
    <w:rsid w:val="00FE5865"/>
    <w:rsid w:val="00FF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5016"/>
  <w15:chartTrackingRefBased/>
  <w15:docId w15:val="{4364E305-90CD-4354-96A7-F495D58A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1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1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16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16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16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16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16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16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16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16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F16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16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16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16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16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16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16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16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16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1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16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16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1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16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1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16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16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16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169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D36209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037A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37A7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0468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711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F20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20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20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20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20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3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atformazakupow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0786A-B9CB-456F-AFFA-934C8E282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1893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S-M</dc:creator>
  <cp:keywords/>
  <dc:description/>
  <cp:lastModifiedBy>Hryc Maciej</cp:lastModifiedBy>
  <cp:revision>13</cp:revision>
  <cp:lastPrinted>2026-02-02T14:34:00Z</cp:lastPrinted>
  <dcterms:created xsi:type="dcterms:W3CDTF">2026-02-04T13:09:00Z</dcterms:created>
  <dcterms:modified xsi:type="dcterms:W3CDTF">2026-02-27T13:12:00Z</dcterms:modified>
</cp:coreProperties>
</file>